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358" w:rsidRPr="001264B8" w:rsidRDefault="00875358" w:rsidP="008753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4B8">
        <w:rPr>
          <w:rFonts w:ascii="Times New Roman" w:hAnsi="Times New Roman" w:cs="Times New Roman"/>
          <w:b/>
          <w:sz w:val="24"/>
          <w:szCs w:val="24"/>
        </w:rPr>
        <w:t>Публичный доклад</w:t>
      </w:r>
    </w:p>
    <w:p w:rsidR="00875358" w:rsidRPr="001264B8" w:rsidRDefault="00875358" w:rsidP="001264B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264B8">
        <w:rPr>
          <w:rFonts w:ascii="Times New Roman" w:hAnsi="Times New Roman" w:cs="Times New Roman"/>
          <w:sz w:val="24"/>
          <w:szCs w:val="24"/>
        </w:rPr>
        <w:t>директора МКОУ «</w:t>
      </w:r>
      <w:proofErr w:type="spellStart"/>
      <w:r w:rsidRPr="001264B8">
        <w:rPr>
          <w:rFonts w:ascii="Times New Roman" w:hAnsi="Times New Roman" w:cs="Times New Roman"/>
          <w:sz w:val="24"/>
          <w:szCs w:val="24"/>
        </w:rPr>
        <w:t>Лебяжьевская</w:t>
      </w:r>
      <w:proofErr w:type="spellEnd"/>
      <w:r w:rsidRPr="001264B8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875358" w:rsidRPr="001264B8" w:rsidRDefault="001C4D76" w:rsidP="001264B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2012-2013</w:t>
      </w:r>
      <w:r w:rsidR="00875358" w:rsidRPr="001264B8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875358" w:rsidRPr="001264B8" w:rsidRDefault="00875358" w:rsidP="0087535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264B8">
        <w:rPr>
          <w:rFonts w:ascii="Times New Roman" w:hAnsi="Times New Roman" w:cs="Times New Roman"/>
          <w:i/>
          <w:sz w:val="24"/>
          <w:szCs w:val="24"/>
        </w:rPr>
        <w:t>1.Общая характеристика учреждения.</w:t>
      </w:r>
    </w:p>
    <w:p w:rsidR="00875358" w:rsidRPr="001264B8" w:rsidRDefault="00875358" w:rsidP="0087535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64B8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 «</w:t>
      </w:r>
      <w:proofErr w:type="spellStart"/>
      <w:r w:rsidRPr="001264B8">
        <w:rPr>
          <w:rFonts w:ascii="Times New Roman" w:hAnsi="Times New Roman" w:cs="Times New Roman"/>
          <w:sz w:val="24"/>
          <w:szCs w:val="24"/>
        </w:rPr>
        <w:t>Лебяжьевская</w:t>
      </w:r>
      <w:proofErr w:type="spellEnd"/>
      <w:r w:rsidRPr="001264B8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школа».</w:t>
      </w:r>
    </w:p>
    <w:p w:rsidR="00875358" w:rsidRPr="001264B8" w:rsidRDefault="00875358" w:rsidP="0087535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1264B8">
        <w:rPr>
          <w:rFonts w:ascii="Times New Roman" w:eastAsia="Times New Roman" w:hAnsi="Times New Roman" w:cs="Times New Roman"/>
          <w:sz w:val="24"/>
          <w:szCs w:val="24"/>
        </w:rPr>
        <w:t>Лицензия</w:t>
      </w:r>
      <w:r w:rsidRPr="001264B8">
        <w:rPr>
          <w:rFonts w:ascii="Times New Roman" w:hAnsi="Times New Roman" w:cs="Times New Roman"/>
          <w:sz w:val="24"/>
          <w:szCs w:val="24"/>
        </w:rPr>
        <w:t>:  серия</w:t>
      </w:r>
      <w:proofErr w:type="gramStart"/>
      <w:r w:rsidRPr="001264B8">
        <w:rPr>
          <w:rFonts w:ascii="Times New Roman" w:hAnsi="Times New Roman" w:cs="Times New Roman"/>
          <w:sz w:val="24"/>
          <w:szCs w:val="24"/>
        </w:rPr>
        <w:t xml:space="preserve">  А</w:t>
      </w:r>
      <w:proofErr w:type="gramEnd"/>
      <w:r w:rsidRPr="001264B8">
        <w:rPr>
          <w:rFonts w:ascii="Times New Roman" w:hAnsi="Times New Roman" w:cs="Times New Roman"/>
          <w:sz w:val="24"/>
          <w:szCs w:val="24"/>
        </w:rPr>
        <w:t xml:space="preserve">  №287864 от 31 мая 2010 года, регистрационный №764.</w:t>
      </w:r>
    </w:p>
    <w:p w:rsidR="00875358" w:rsidRPr="001264B8" w:rsidRDefault="00875358" w:rsidP="0087535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1264B8">
        <w:rPr>
          <w:rFonts w:ascii="Times New Roman" w:eastAsia="Times New Roman" w:hAnsi="Times New Roman" w:cs="Times New Roman"/>
          <w:sz w:val="24"/>
          <w:szCs w:val="24"/>
        </w:rPr>
        <w:t>Государственная регистрация юридического лица</w:t>
      </w:r>
      <w:r w:rsidRPr="001264B8">
        <w:rPr>
          <w:rFonts w:ascii="Times New Roman" w:hAnsi="Times New Roman" w:cs="Times New Roman"/>
          <w:sz w:val="24"/>
          <w:szCs w:val="24"/>
        </w:rPr>
        <w:t xml:space="preserve">:  серия 45 №000506231 от 28 сентября </w:t>
      </w:r>
      <w:r w:rsidRPr="001264B8">
        <w:rPr>
          <w:rFonts w:ascii="Times New Roman" w:eastAsia="Times New Roman" w:hAnsi="Times New Roman" w:cs="Times New Roman"/>
          <w:sz w:val="24"/>
          <w:szCs w:val="24"/>
        </w:rPr>
        <w:t>2004 года</w:t>
      </w:r>
      <w:r w:rsidRPr="001264B8">
        <w:rPr>
          <w:rFonts w:ascii="Times New Roman" w:hAnsi="Times New Roman" w:cs="Times New Roman"/>
          <w:sz w:val="24"/>
          <w:szCs w:val="24"/>
        </w:rPr>
        <w:t>.</w:t>
      </w:r>
    </w:p>
    <w:p w:rsidR="00875358" w:rsidRPr="001264B8" w:rsidRDefault="00875358" w:rsidP="0087535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64B8">
        <w:rPr>
          <w:rFonts w:ascii="Times New Roman" w:eastAsia="Times New Roman" w:hAnsi="Times New Roman" w:cs="Times New Roman"/>
          <w:sz w:val="24"/>
          <w:szCs w:val="24"/>
        </w:rPr>
        <w:t>Государственная аккредитация</w:t>
      </w:r>
      <w:r w:rsidRPr="001264B8">
        <w:rPr>
          <w:rFonts w:ascii="Times New Roman" w:hAnsi="Times New Roman" w:cs="Times New Roman"/>
          <w:sz w:val="24"/>
          <w:szCs w:val="24"/>
        </w:rPr>
        <w:t xml:space="preserve">: серия </w:t>
      </w:r>
      <w:r w:rsidRPr="001264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64B8">
        <w:rPr>
          <w:rFonts w:ascii="Times New Roman" w:hAnsi="Times New Roman" w:cs="Times New Roman"/>
          <w:sz w:val="24"/>
          <w:szCs w:val="24"/>
        </w:rPr>
        <w:t xml:space="preserve">АА45  №000159 от 30 ноября 2009 года, </w:t>
      </w:r>
      <w:proofErr w:type="gramStart"/>
      <w:r w:rsidRPr="001264B8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1264B8">
        <w:rPr>
          <w:rFonts w:ascii="Times New Roman" w:hAnsi="Times New Roman" w:cs="Times New Roman"/>
          <w:sz w:val="24"/>
          <w:szCs w:val="24"/>
        </w:rPr>
        <w:t xml:space="preserve">  № 196.</w:t>
      </w:r>
    </w:p>
    <w:p w:rsidR="00875358" w:rsidRPr="001264B8" w:rsidRDefault="00875358" w:rsidP="0087535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64B8">
        <w:rPr>
          <w:rFonts w:ascii="Times New Roman" w:hAnsi="Times New Roman" w:cs="Times New Roman"/>
          <w:sz w:val="24"/>
          <w:szCs w:val="24"/>
        </w:rPr>
        <w:t>Структура управления школой</w:t>
      </w:r>
      <w:r w:rsidR="00ED29AC" w:rsidRPr="001264B8">
        <w:rPr>
          <w:rFonts w:ascii="Times New Roman" w:hAnsi="Times New Roman" w:cs="Times New Roman"/>
          <w:sz w:val="24"/>
          <w:szCs w:val="24"/>
        </w:rPr>
        <w:t>: у</w:t>
      </w:r>
      <w:r w:rsidRPr="001264B8">
        <w:rPr>
          <w:rFonts w:ascii="Times New Roman" w:hAnsi="Times New Roman" w:cs="Times New Roman"/>
          <w:sz w:val="24"/>
          <w:szCs w:val="24"/>
        </w:rPr>
        <w:t>правление школой осуществляется в соответствии с законодательством РФ и Уставом школы, строится на принципах единоначалия и самоуправления. Формами самоуправления являются Совет школы, Попечительский совет, Педагогический совет, общее собрание трудового коллектива. Таким образом, в школе обеспечивается соблюдение принципа государственно-общественного управления, в том числе при разработке и реализации основных образовательных программ.</w:t>
      </w:r>
    </w:p>
    <w:p w:rsidR="00875358" w:rsidRPr="001264B8" w:rsidRDefault="00875358" w:rsidP="0087535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64B8">
        <w:rPr>
          <w:rFonts w:ascii="Times New Roman" w:hAnsi="Times New Roman" w:cs="Times New Roman"/>
          <w:sz w:val="24"/>
          <w:szCs w:val="24"/>
        </w:rPr>
        <w:t>Председатель совета школы - Феоктистов Владимир Павлович.</w:t>
      </w:r>
    </w:p>
    <w:p w:rsidR="00875358" w:rsidRPr="001264B8" w:rsidRDefault="00875358" w:rsidP="0087535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64B8">
        <w:rPr>
          <w:rFonts w:ascii="Times New Roman" w:hAnsi="Times New Roman" w:cs="Times New Roman"/>
          <w:sz w:val="24"/>
          <w:szCs w:val="24"/>
        </w:rPr>
        <w:t>Председатель попечительского совета – Малахов Виктор Николаевич.</w:t>
      </w:r>
    </w:p>
    <w:p w:rsidR="00875358" w:rsidRPr="001264B8" w:rsidRDefault="00875358" w:rsidP="0087535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64B8">
        <w:rPr>
          <w:rFonts w:ascii="Times New Roman" w:hAnsi="Times New Roman" w:cs="Times New Roman"/>
          <w:sz w:val="24"/>
          <w:szCs w:val="24"/>
        </w:rPr>
        <w:t xml:space="preserve">Председатель общешкольного родительского комитета - </w:t>
      </w:r>
      <w:proofErr w:type="spellStart"/>
      <w:r w:rsidRPr="001264B8">
        <w:rPr>
          <w:rFonts w:ascii="Times New Roman" w:hAnsi="Times New Roman" w:cs="Times New Roman"/>
          <w:sz w:val="24"/>
          <w:szCs w:val="24"/>
        </w:rPr>
        <w:t>Каршина</w:t>
      </w:r>
      <w:proofErr w:type="spellEnd"/>
      <w:r w:rsidRPr="001264B8">
        <w:rPr>
          <w:rFonts w:ascii="Times New Roman" w:hAnsi="Times New Roman" w:cs="Times New Roman"/>
          <w:sz w:val="24"/>
          <w:szCs w:val="24"/>
        </w:rPr>
        <w:t xml:space="preserve"> Ольга Викторовна.</w:t>
      </w:r>
    </w:p>
    <w:p w:rsidR="00ED29AC" w:rsidRPr="001264B8" w:rsidRDefault="00875358" w:rsidP="0087535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64B8">
        <w:rPr>
          <w:rFonts w:ascii="Times New Roman" w:hAnsi="Times New Roman" w:cs="Times New Roman"/>
          <w:sz w:val="24"/>
          <w:szCs w:val="24"/>
        </w:rPr>
        <w:t>Президент школьной республики «Юность» - Кузнецов Дмитрий.</w:t>
      </w:r>
    </w:p>
    <w:p w:rsidR="00875358" w:rsidRPr="001264B8" w:rsidRDefault="00875358" w:rsidP="0087535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64B8">
        <w:rPr>
          <w:rFonts w:ascii="Times New Roman" w:hAnsi="Times New Roman" w:cs="Times New Roman"/>
          <w:sz w:val="24"/>
          <w:szCs w:val="24"/>
        </w:rPr>
        <w:t xml:space="preserve"> Сайт школы     </w:t>
      </w:r>
      <w:proofErr w:type="spellStart"/>
      <w:r w:rsidRPr="001264B8">
        <w:rPr>
          <w:rFonts w:ascii="Times New Roman" w:hAnsi="Times New Roman" w:cs="Times New Roman"/>
          <w:sz w:val="24"/>
          <w:szCs w:val="24"/>
          <w:lang w:val="en-US"/>
        </w:rPr>
        <w:t>leb</w:t>
      </w:r>
      <w:proofErr w:type="spellEnd"/>
      <w:r w:rsidRPr="001264B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264B8">
        <w:rPr>
          <w:rFonts w:ascii="Times New Roman" w:hAnsi="Times New Roman" w:cs="Times New Roman"/>
          <w:sz w:val="24"/>
          <w:szCs w:val="24"/>
          <w:lang w:val="en-US"/>
        </w:rPr>
        <w:t>shkola</w:t>
      </w:r>
      <w:proofErr w:type="spellEnd"/>
      <w:r w:rsidRPr="001264B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264B8">
        <w:rPr>
          <w:rFonts w:ascii="Times New Roman" w:hAnsi="Times New Roman" w:cs="Times New Roman"/>
          <w:sz w:val="24"/>
          <w:szCs w:val="24"/>
          <w:lang w:val="en-US"/>
        </w:rPr>
        <w:t>narod</w:t>
      </w:r>
      <w:proofErr w:type="spellEnd"/>
      <w:r w:rsidRPr="001264B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264B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75358" w:rsidRPr="001264B8" w:rsidRDefault="00875358" w:rsidP="0087535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1264B8">
        <w:rPr>
          <w:rFonts w:ascii="Times New Roman" w:eastAsia="Times New Roman" w:hAnsi="Times New Roman" w:cs="Times New Roman"/>
          <w:sz w:val="24"/>
          <w:szCs w:val="24"/>
        </w:rPr>
        <w:t xml:space="preserve">Адрес школы: 641500 Курганская область, </w:t>
      </w:r>
      <w:proofErr w:type="spellStart"/>
      <w:r w:rsidRPr="001264B8">
        <w:rPr>
          <w:rFonts w:ascii="Times New Roman" w:eastAsia="Times New Roman" w:hAnsi="Times New Roman" w:cs="Times New Roman"/>
          <w:sz w:val="24"/>
          <w:szCs w:val="24"/>
        </w:rPr>
        <w:t>Лебяжьевский</w:t>
      </w:r>
      <w:proofErr w:type="spellEnd"/>
      <w:r w:rsidRPr="001264B8">
        <w:rPr>
          <w:rFonts w:ascii="Times New Roman" w:eastAsia="Times New Roman" w:hAnsi="Times New Roman" w:cs="Times New Roman"/>
          <w:sz w:val="24"/>
          <w:szCs w:val="24"/>
        </w:rPr>
        <w:t xml:space="preserve"> район, р.п. </w:t>
      </w:r>
      <w:proofErr w:type="gramStart"/>
      <w:r w:rsidRPr="001264B8">
        <w:rPr>
          <w:rFonts w:ascii="Times New Roman" w:eastAsia="Times New Roman" w:hAnsi="Times New Roman" w:cs="Times New Roman"/>
          <w:sz w:val="24"/>
          <w:szCs w:val="24"/>
        </w:rPr>
        <w:t>Лебяжье</w:t>
      </w:r>
      <w:proofErr w:type="gramEnd"/>
      <w:r w:rsidRPr="001264B8">
        <w:rPr>
          <w:rFonts w:ascii="Times New Roman" w:eastAsia="Times New Roman" w:hAnsi="Times New Roman" w:cs="Times New Roman"/>
          <w:sz w:val="24"/>
          <w:szCs w:val="24"/>
        </w:rPr>
        <w:t>, ул. Пушкина, 23.</w:t>
      </w:r>
    </w:p>
    <w:p w:rsidR="00875358" w:rsidRPr="001264B8" w:rsidRDefault="00875358" w:rsidP="0087535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6" w:type="dxa"/>
        <w:tblLook w:val="04A0"/>
      </w:tblPr>
      <w:tblGrid>
        <w:gridCol w:w="534"/>
        <w:gridCol w:w="2976"/>
        <w:gridCol w:w="6096"/>
      </w:tblGrid>
      <w:tr w:rsidR="00875358" w:rsidRPr="001264B8" w:rsidTr="004B1354">
        <w:tc>
          <w:tcPr>
            <w:tcW w:w="534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образовательного учреждения</w:t>
            </w:r>
          </w:p>
        </w:tc>
        <w:tc>
          <w:tcPr>
            <w:tcW w:w="6096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Гончарова Н.В. – директор школы, (35237) 91592,          с.т. 909-722-71-84;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Субботина Е.Л. – заместитель директора по учебно-воспитательной работе, (35237) 91002;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Зубкова В.В. – заместитель директора по учебно-воспитательной работе, (35237) 91002;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Суставова</w:t>
            </w:r>
            <w:proofErr w:type="spellEnd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 xml:space="preserve"> Т.П. – заместитель директора по научно-методической  работе, (35237) 91002;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Дубровина Л.В. – заместитель директора по воспитательной работе, (35237) 91002;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Соцкий</w:t>
            </w:r>
            <w:proofErr w:type="spellEnd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 xml:space="preserve"> Н.С. – заместитель директора по административно-хозяйственной работе, (35237) 91002.</w:t>
            </w:r>
          </w:p>
        </w:tc>
      </w:tr>
      <w:tr w:rsidR="00875358" w:rsidRPr="001264B8" w:rsidTr="004B1354">
        <w:tc>
          <w:tcPr>
            <w:tcW w:w="534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6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mail </w:t>
            </w: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6096" w:type="dxa"/>
          </w:tcPr>
          <w:p w:rsidR="00875358" w:rsidRPr="001264B8" w:rsidRDefault="001E495A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75358" w:rsidRPr="001264B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lebshk@rambler.ru</w:t>
              </w:r>
            </w:hyperlink>
            <w:r w:rsidR="00875358" w:rsidRPr="001264B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875358" w:rsidRPr="001264B8" w:rsidRDefault="00875358" w:rsidP="008753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B20F6" w:rsidRDefault="00DB20F6" w:rsidP="00875358">
      <w:pPr>
        <w:pStyle w:val="a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B20F6" w:rsidRDefault="00DB20F6" w:rsidP="00875358">
      <w:pPr>
        <w:pStyle w:val="a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B20F6" w:rsidRDefault="00DB20F6" w:rsidP="00875358">
      <w:pPr>
        <w:pStyle w:val="a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B20F6" w:rsidRDefault="00DB20F6" w:rsidP="00875358">
      <w:pPr>
        <w:pStyle w:val="a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B20F6" w:rsidRDefault="00DB20F6" w:rsidP="00875358">
      <w:pPr>
        <w:pStyle w:val="a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75358" w:rsidRPr="001264B8" w:rsidRDefault="00875358" w:rsidP="0087535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1264B8">
        <w:rPr>
          <w:rFonts w:ascii="Times New Roman" w:eastAsia="Times New Roman" w:hAnsi="Times New Roman" w:cs="Times New Roman"/>
          <w:sz w:val="24"/>
          <w:szCs w:val="24"/>
        </w:rPr>
        <w:lastRenderedPageBreak/>
        <w:t>Особенности образовательного процесса.</w:t>
      </w:r>
    </w:p>
    <w:p w:rsidR="00DB20F6" w:rsidRDefault="00DB20F6" w:rsidP="00875358">
      <w:pPr>
        <w:pStyle w:val="a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75358" w:rsidRPr="001264B8" w:rsidRDefault="00875358" w:rsidP="0087535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1264B8">
        <w:rPr>
          <w:rFonts w:ascii="Times New Roman" w:eastAsia="Times New Roman" w:hAnsi="Times New Roman" w:cs="Times New Roman"/>
          <w:sz w:val="24"/>
          <w:szCs w:val="24"/>
        </w:rPr>
        <w:t>Муниципальное казенное общеобразовательное учреждение «</w:t>
      </w:r>
      <w:proofErr w:type="spellStart"/>
      <w:r w:rsidRPr="001264B8">
        <w:rPr>
          <w:rFonts w:ascii="Times New Roman" w:eastAsia="Times New Roman" w:hAnsi="Times New Roman" w:cs="Times New Roman"/>
          <w:sz w:val="24"/>
          <w:szCs w:val="24"/>
        </w:rPr>
        <w:t>Лебяжьевская</w:t>
      </w:r>
      <w:proofErr w:type="spellEnd"/>
      <w:r w:rsidRPr="001264B8">
        <w:rPr>
          <w:rFonts w:ascii="Times New Roman" w:eastAsia="Times New Roman" w:hAnsi="Times New Roman" w:cs="Times New Roman"/>
          <w:sz w:val="24"/>
          <w:szCs w:val="24"/>
        </w:rPr>
        <w:t xml:space="preserve"> средняя</w:t>
      </w:r>
      <w:r w:rsidRPr="001264B8">
        <w:rPr>
          <w:rFonts w:ascii="Times New Roman" w:hAnsi="Times New Roman" w:cs="Times New Roman"/>
          <w:sz w:val="24"/>
          <w:szCs w:val="24"/>
        </w:rPr>
        <w:t xml:space="preserve"> </w:t>
      </w:r>
      <w:r w:rsidRPr="001264B8">
        <w:rPr>
          <w:rFonts w:ascii="Times New Roman" w:eastAsia="Times New Roman" w:hAnsi="Times New Roman" w:cs="Times New Roman"/>
          <w:sz w:val="24"/>
          <w:szCs w:val="24"/>
        </w:rPr>
        <w:t>общеобразовательная школа»</w:t>
      </w:r>
      <w:r w:rsidRPr="001264B8">
        <w:rPr>
          <w:rFonts w:ascii="Times New Roman" w:hAnsi="Times New Roman" w:cs="Times New Roman"/>
          <w:sz w:val="24"/>
          <w:szCs w:val="24"/>
        </w:rPr>
        <w:t xml:space="preserve"> </w:t>
      </w:r>
      <w:r w:rsidRPr="001264B8">
        <w:rPr>
          <w:rFonts w:ascii="Times New Roman" w:eastAsia="Times New Roman" w:hAnsi="Times New Roman" w:cs="Times New Roman"/>
          <w:sz w:val="24"/>
          <w:szCs w:val="24"/>
        </w:rPr>
        <w:t>осуществляет образовательный процесс в соответствии с уровнями общеобразовательных программ трех ступеней общего образования:</w:t>
      </w:r>
    </w:p>
    <w:p w:rsidR="00875358" w:rsidRPr="001264B8" w:rsidRDefault="00875358" w:rsidP="0087535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64B8">
        <w:rPr>
          <w:rFonts w:ascii="Times New Roman" w:hAnsi="Times New Roman" w:cs="Times New Roman"/>
          <w:sz w:val="24"/>
          <w:szCs w:val="24"/>
        </w:rPr>
        <w:t xml:space="preserve">- </w:t>
      </w:r>
      <w:r w:rsidRPr="001264B8">
        <w:rPr>
          <w:rFonts w:ascii="Times New Roman" w:eastAsia="Times New Roman" w:hAnsi="Times New Roman" w:cs="Times New Roman"/>
          <w:sz w:val="24"/>
          <w:szCs w:val="24"/>
        </w:rPr>
        <w:t>первая ступень - начальное общее образование (нормативный срок освоения 4 года)</w:t>
      </w:r>
    </w:p>
    <w:p w:rsidR="00875358" w:rsidRPr="001264B8" w:rsidRDefault="00875358" w:rsidP="0087535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1264B8">
        <w:rPr>
          <w:rFonts w:ascii="Times New Roman" w:hAnsi="Times New Roman" w:cs="Times New Roman"/>
          <w:sz w:val="24"/>
          <w:szCs w:val="24"/>
        </w:rPr>
        <w:t xml:space="preserve">- </w:t>
      </w:r>
      <w:r w:rsidRPr="001264B8">
        <w:rPr>
          <w:rFonts w:ascii="Times New Roman" w:eastAsia="Times New Roman" w:hAnsi="Times New Roman" w:cs="Times New Roman"/>
          <w:sz w:val="24"/>
          <w:szCs w:val="24"/>
        </w:rPr>
        <w:t>вторая ступень - основное общее образование (нормативный срок освоения-5 лет)</w:t>
      </w:r>
    </w:p>
    <w:p w:rsidR="00875358" w:rsidRPr="001264B8" w:rsidRDefault="00875358" w:rsidP="0087535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64B8">
        <w:rPr>
          <w:rFonts w:ascii="Times New Roman" w:hAnsi="Times New Roman" w:cs="Times New Roman"/>
          <w:sz w:val="24"/>
          <w:szCs w:val="24"/>
        </w:rPr>
        <w:t xml:space="preserve">- </w:t>
      </w:r>
      <w:r w:rsidRPr="001264B8">
        <w:rPr>
          <w:rFonts w:ascii="Times New Roman" w:eastAsia="Times New Roman" w:hAnsi="Times New Roman" w:cs="Times New Roman"/>
          <w:sz w:val="24"/>
          <w:szCs w:val="24"/>
        </w:rPr>
        <w:t xml:space="preserve">третья ступень обучения - среднее </w:t>
      </w:r>
      <w:proofErr w:type="gramStart"/>
      <w:r w:rsidRPr="001264B8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1264B8">
        <w:rPr>
          <w:rFonts w:ascii="Times New Roman" w:eastAsia="Times New Roman" w:hAnsi="Times New Roman" w:cs="Times New Roman"/>
          <w:sz w:val="24"/>
          <w:szCs w:val="24"/>
        </w:rPr>
        <w:t xml:space="preserve">полное) общее образование (нормативный срок освоения при очной форме - 2 года, </w:t>
      </w:r>
      <w:proofErr w:type="spellStart"/>
      <w:r w:rsidRPr="001264B8">
        <w:rPr>
          <w:rFonts w:ascii="Times New Roman" w:eastAsia="Times New Roman" w:hAnsi="Times New Roman" w:cs="Times New Roman"/>
          <w:sz w:val="24"/>
          <w:szCs w:val="24"/>
        </w:rPr>
        <w:t>очно-заочной</w:t>
      </w:r>
      <w:proofErr w:type="spellEnd"/>
      <w:r w:rsidRPr="001264B8">
        <w:rPr>
          <w:rFonts w:ascii="Times New Roman" w:eastAsia="Times New Roman" w:hAnsi="Times New Roman" w:cs="Times New Roman"/>
          <w:sz w:val="24"/>
          <w:szCs w:val="24"/>
        </w:rPr>
        <w:t xml:space="preserve">  - 3 года)</w:t>
      </w:r>
    </w:p>
    <w:p w:rsidR="00875358" w:rsidRPr="001264B8" w:rsidRDefault="00875358" w:rsidP="0087535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1264B8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1264B8">
        <w:rPr>
          <w:rFonts w:ascii="Times New Roman" w:hAnsi="Times New Roman" w:cs="Times New Roman"/>
          <w:sz w:val="24"/>
          <w:szCs w:val="24"/>
        </w:rPr>
        <w:t xml:space="preserve">учение и воспитание </w:t>
      </w:r>
      <w:r w:rsidRPr="001264B8">
        <w:rPr>
          <w:rFonts w:ascii="Times New Roman" w:eastAsia="Times New Roman" w:hAnsi="Times New Roman" w:cs="Times New Roman"/>
          <w:sz w:val="24"/>
          <w:szCs w:val="24"/>
        </w:rPr>
        <w:t xml:space="preserve"> ведутся на бесплатной основе. На бесплатной для </w:t>
      </w:r>
      <w:proofErr w:type="gramStart"/>
      <w:r w:rsidRPr="001264B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1264B8">
        <w:rPr>
          <w:rFonts w:ascii="Times New Roman" w:eastAsia="Times New Roman" w:hAnsi="Times New Roman" w:cs="Times New Roman"/>
          <w:sz w:val="24"/>
          <w:szCs w:val="24"/>
        </w:rPr>
        <w:t xml:space="preserve"> основе  оказыва</w:t>
      </w:r>
      <w:r w:rsidRPr="001264B8">
        <w:rPr>
          <w:rFonts w:ascii="Times New Roman" w:hAnsi="Times New Roman" w:cs="Times New Roman"/>
          <w:sz w:val="24"/>
          <w:szCs w:val="24"/>
        </w:rPr>
        <w:t>ю</w:t>
      </w:r>
      <w:r w:rsidRPr="001264B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1264B8">
        <w:rPr>
          <w:rFonts w:ascii="Times New Roman" w:hAnsi="Times New Roman" w:cs="Times New Roman"/>
          <w:sz w:val="24"/>
          <w:szCs w:val="24"/>
        </w:rPr>
        <w:t xml:space="preserve">ся </w:t>
      </w:r>
      <w:r w:rsidRPr="001264B8">
        <w:rPr>
          <w:rFonts w:ascii="Times New Roman" w:eastAsia="Times New Roman" w:hAnsi="Times New Roman" w:cs="Times New Roman"/>
          <w:sz w:val="24"/>
          <w:szCs w:val="24"/>
        </w:rPr>
        <w:t xml:space="preserve"> следующие дополнительные услуги, финансируемые из бюджета:</w:t>
      </w:r>
    </w:p>
    <w:p w:rsidR="00875358" w:rsidRPr="001264B8" w:rsidRDefault="00875358" w:rsidP="0087535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1264B8">
        <w:rPr>
          <w:rFonts w:ascii="Times New Roman" w:eastAsia="Times New Roman" w:hAnsi="Times New Roman" w:cs="Times New Roman"/>
          <w:sz w:val="24"/>
          <w:szCs w:val="24"/>
        </w:rPr>
        <w:t>- факультативные занятия;</w:t>
      </w:r>
    </w:p>
    <w:p w:rsidR="00875358" w:rsidRPr="001264B8" w:rsidRDefault="00875358" w:rsidP="0087535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1264B8">
        <w:rPr>
          <w:rFonts w:ascii="Times New Roman" w:eastAsia="Times New Roman" w:hAnsi="Times New Roman" w:cs="Times New Roman"/>
          <w:sz w:val="24"/>
          <w:szCs w:val="24"/>
        </w:rPr>
        <w:t>- работа кружков;</w:t>
      </w:r>
    </w:p>
    <w:p w:rsidR="00875358" w:rsidRPr="001264B8" w:rsidRDefault="00875358" w:rsidP="0087535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1264B8">
        <w:rPr>
          <w:rFonts w:ascii="Times New Roman" w:eastAsia="Times New Roman" w:hAnsi="Times New Roman" w:cs="Times New Roman"/>
          <w:sz w:val="24"/>
          <w:szCs w:val="24"/>
        </w:rPr>
        <w:t>- работа спортивных секций.</w:t>
      </w:r>
    </w:p>
    <w:p w:rsidR="00875358" w:rsidRPr="001264B8" w:rsidRDefault="00875358" w:rsidP="0087535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64B8">
        <w:rPr>
          <w:rFonts w:ascii="Times New Roman" w:hAnsi="Times New Roman" w:cs="Times New Roman"/>
          <w:sz w:val="24"/>
          <w:szCs w:val="24"/>
        </w:rPr>
        <w:t xml:space="preserve">В школе  реализуются  разные формы обучения: очное, </w:t>
      </w:r>
      <w:proofErr w:type="spellStart"/>
      <w:r w:rsidRPr="001264B8">
        <w:rPr>
          <w:rFonts w:ascii="Times New Roman" w:hAnsi="Times New Roman" w:cs="Times New Roman"/>
          <w:sz w:val="24"/>
          <w:szCs w:val="24"/>
        </w:rPr>
        <w:t>очно</w:t>
      </w:r>
      <w:proofErr w:type="spellEnd"/>
      <w:r w:rsidRPr="001264B8">
        <w:rPr>
          <w:rFonts w:ascii="Times New Roman" w:hAnsi="Times New Roman" w:cs="Times New Roman"/>
          <w:sz w:val="24"/>
          <w:szCs w:val="24"/>
        </w:rPr>
        <w:t xml:space="preserve"> - заочное, индивидуальное обучение на дому, экстернат, семейное обучение, дистанционное обучение.  Более 10 лет в школе осуществляется </w:t>
      </w:r>
      <w:proofErr w:type="gramStart"/>
      <w:r w:rsidRPr="001264B8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1264B8">
        <w:rPr>
          <w:rFonts w:ascii="Times New Roman" w:hAnsi="Times New Roman" w:cs="Times New Roman"/>
          <w:sz w:val="24"/>
          <w:szCs w:val="24"/>
        </w:rPr>
        <w:t xml:space="preserve"> по индивидуальным учебным планам для детей, имеющих проблемы в состоянии здоровья, для которых разрабатывается индивидуальная образовательная программа.</w:t>
      </w:r>
    </w:p>
    <w:p w:rsidR="00875358" w:rsidRPr="001264B8" w:rsidRDefault="00875358" w:rsidP="0087535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64B8">
        <w:rPr>
          <w:rFonts w:ascii="Times New Roman" w:eastAsia="Times New Roman" w:hAnsi="Times New Roman" w:cs="Times New Roman"/>
          <w:sz w:val="24"/>
          <w:szCs w:val="24"/>
        </w:rPr>
        <w:t>Обучение и воспитание в</w:t>
      </w:r>
      <w:r w:rsidRPr="001264B8">
        <w:rPr>
          <w:rFonts w:ascii="Times New Roman" w:hAnsi="Times New Roman" w:cs="Times New Roman"/>
          <w:sz w:val="24"/>
          <w:szCs w:val="24"/>
        </w:rPr>
        <w:t xml:space="preserve"> школе</w:t>
      </w:r>
      <w:r w:rsidRPr="001264B8">
        <w:rPr>
          <w:rFonts w:ascii="Times New Roman" w:eastAsia="Times New Roman" w:hAnsi="Times New Roman" w:cs="Times New Roman"/>
          <w:sz w:val="24"/>
          <w:szCs w:val="24"/>
        </w:rPr>
        <w:t xml:space="preserve"> ведутся на русском языке.</w:t>
      </w:r>
    </w:p>
    <w:p w:rsidR="00875358" w:rsidRPr="001264B8" w:rsidRDefault="00875358" w:rsidP="0087535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64B8">
        <w:rPr>
          <w:rFonts w:ascii="Times New Roman" w:hAnsi="Times New Roman" w:cs="Times New Roman"/>
          <w:sz w:val="24"/>
          <w:szCs w:val="24"/>
        </w:rPr>
        <w:t>Со 2 класса начинается изучение иностранных языков: английского и немецкого.</w:t>
      </w:r>
    </w:p>
    <w:p w:rsidR="00875358" w:rsidRDefault="00875358" w:rsidP="0087535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1264B8">
        <w:rPr>
          <w:rFonts w:ascii="Times New Roman" w:hAnsi="Times New Roman" w:cs="Times New Roman"/>
          <w:sz w:val="24"/>
          <w:szCs w:val="24"/>
        </w:rPr>
        <w:t xml:space="preserve">        </w:t>
      </w:r>
      <w:r w:rsidR="00EF4658">
        <w:rPr>
          <w:rFonts w:ascii="Times New Roman" w:hAnsi="Times New Roman" w:cs="Times New Roman"/>
          <w:sz w:val="24"/>
          <w:szCs w:val="24"/>
        </w:rPr>
        <w:t xml:space="preserve">  </w:t>
      </w:r>
      <w:r w:rsidRPr="001264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64B8">
        <w:rPr>
          <w:rFonts w:ascii="Times New Roman" w:hAnsi="Times New Roman" w:cs="Times New Roman"/>
          <w:sz w:val="24"/>
          <w:szCs w:val="24"/>
        </w:rPr>
        <w:t>В школе э</w:t>
      </w:r>
      <w:r w:rsidRPr="001264B8">
        <w:rPr>
          <w:rFonts w:ascii="Times New Roman" w:eastAsia="Times New Roman" w:hAnsi="Times New Roman" w:cs="Times New Roman"/>
          <w:sz w:val="24"/>
          <w:szCs w:val="24"/>
        </w:rPr>
        <w:t>ффективно использ</w:t>
      </w:r>
      <w:r w:rsidRPr="001264B8">
        <w:rPr>
          <w:rFonts w:ascii="Times New Roman" w:hAnsi="Times New Roman" w:cs="Times New Roman"/>
          <w:sz w:val="24"/>
          <w:szCs w:val="24"/>
        </w:rPr>
        <w:t>уются</w:t>
      </w:r>
      <w:r w:rsidRPr="001264B8">
        <w:rPr>
          <w:rFonts w:ascii="Times New Roman" w:eastAsia="Times New Roman" w:hAnsi="Times New Roman" w:cs="Times New Roman"/>
          <w:sz w:val="24"/>
          <w:szCs w:val="24"/>
        </w:rPr>
        <w:t xml:space="preserve"> современны</w:t>
      </w:r>
      <w:r w:rsidRPr="001264B8">
        <w:rPr>
          <w:rFonts w:ascii="Times New Roman" w:hAnsi="Times New Roman" w:cs="Times New Roman"/>
          <w:sz w:val="24"/>
          <w:szCs w:val="24"/>
        </w:rPr>
        <w:t>е</w:t>
      </w:r>
      <w:r w:rsidRPr="001264B8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</w:t>
      </w:r>
      <w:r w:rsidRPr="001264B8">
        <w:rPr>
          <w:rFonts w:ascii="Times New Roman" w:hAnsi="Times New Roman" w:cs="Times New Roman"/>
          <w:sz w:val="24"/>
          <w:szCs w:val="24"/>
        </w:rPr>
        <w:t>е</w:t>
      </w:r>
      <w:r w:rsidRPr="001264B8">
        <w:rPr>
          <w:rFonts w:ascii="Times New Roman" w:eastAsia="Times New Roman" w:hAnsi="Times New Roman" w:cs="Times New Roman"/>
          <w:sz w:val="24"/>
          <w:szCs w:val="24"/>
        </w:rPr>
        <w:t xml:space="preserve"> технологи</w:t>
      </w:r>
      <w:r w:rsidRPr="001264B8">
        <w:rPr>
          <w:rFonts w:ascii="Times New Roman" w:hAnsi="Times New Roman" w:cs="Times New Roman"/>
          <w:sz w:val="24"/>
          <w:szCs w:val="24"/>
        </w:rPr>
        <w:t>и</w:t>
      </w:r>
      <w:r w:rsidRPr="001264B8">
        <w:rPr>
          <w:rFonts w:ascii="Times New Roman" w:eastAsia="Times New Roman" w:hAnsi="Times New Roman" w:cs="Times New Roman"/>
          <w:sz w:val="24"/>
          <w:szCs w:val="24"/>
        </w:rPr>
        <w:t>, в том числе информационно-коммуникационны</w:t>
      </w:r>
      <w:r w:rsidRPr="001264B8">
        <w:rPr>
          <w:rFonts w:ascii="Times New Roman" w:hAnsi="Times New Roman" w:cs="Times New Roman"/>
          <w:sz w:val="24"/>
          <w:szCs w:val="24"/>
        </w:rPr>
        <w:t xml:space="preserve">е. </w:t>
      </w:r>
      <w:r w:rsidRPr="001264B8">
        <w:rPr>
          <w:rFonts w:ascii="Times New Roman" w:eastAsia="Times New Roman" w:hAnsi="Times New Roman" w:cs="Times New Roman"/>
          <w:sz w:val="24"/>
          <w:szCs w:val="24"/>
        </w:rPr>
        <w:t xml:space="preserve">Современные образовательные технологии помогают реализации индивидуального подхода к каждому обучающемуся, формируют положительную мотивацию к обучению. Образовательные технологии вошли  в практику работы педагогов нашей школы. В педагогической деятельности активно используются уроки </w:t>
      </w:r>
      <w:proofErr w:type="gramStart"/>
      <w:r w:rsidRPr="001264B8">
        <w:rPr>
          <w:rFonts w:ascii="Times New Roman" w:eastAsia="Times New Roman" w:hAnsi="Times New Roman" w:cs="Times New Roman"/>
          <w:sz w:val="24"/>
          <w:szCs w:val="24"/>
        </w:rPr>
        <w:t>-д</w:t>
      </w:r>
      <w:proofErr w:type="gramEnd"/>
      <w:r w:rsidRPr="001264B8">
        <w:rPr>
          <w:rFonts w:ascii="Times New Roman" w:eastAsia="Times New Roman" w:hAnsi="Times New Roman" w:cs="Times New Roman"/>
          <w:sz w:val="24"/>
          <w:szCs w:val="24"/>
        </w:rPr>
        <w:t xml:space="preserve">искуссии,  уроки- решение «ключевых» задач, уроки –консультации, уроки- зачеты, уроки – проекты, учебные мастерские, уроки – конференции, уроки – презентации, урок – поиск, урок моделирования, </w:t>
      </w:r>
      <w:proofErr w:type="spellStart"/>
      <w:r w:rsidRPr="001264B8">
        <w:rPr>
          <w:rFonts w:ascii="Times New Roman" w:eastAsia="Times New Roman" w:hAnsi="Times New Roman" w:cs="Times New Roman"/>
          <w:sz w:val="24"/>
          <w:szCs w:val="24"/>
        </w:rPr>
        <w:t>безотметочное</w:t>
      </w:r>
      <w:proofErr w:type="spellEnd"/>
      <w:r w:rsidRPr="001264B8">
        <w:rPr>
          <w:rFonts w:ascii="Times New Roman" w:eastAsia="Times New Roman" w:hAnsi="Times New Roman" w:cs="Times New Roman"/>
          <w:sz w:val="24"/>
          <w:szCs w:val="24"/>
        </w:rPr>
        <w:t xml:space="preserve"> обучение, временные кружки. Введена зачетная система (зачетные книжки) в 9-11 классах.</w:t>
      </w:r>
    </w:p>
    <w:p w:rsidR="00EF4658" w:rsidRPr="001C4D76" w:rsidRDefault="00EF4658" w:rsidP="00EF4658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1C4D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2012/2013 учебном году школа работала в режиме 6-дневной недели. 2,3 классы во вторую смену, все остальные классы в первую смену.  </w:t>
      </w:r>
      <w:r w:rsidRPr="001C4D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4D76">
        <w:rPr>
          <w:rFonts w:ascii="Times New Roman" w:hAnsi="Times New Roman" w:cs="Times New Roman"/>
          <w:sz w:val="24"/>
          <w:szCs w:val="24"/>
        </w:rPr>
        <w:t>В МКОУ «</w:t>
      </w:r>
      <w:proofErr w:type="spellStart"/>
      <w:r w:rsidRPr="001C4D76">
        <w:rPr>
          <w:rFonts w:ascii="Times New Roman" w:hAnsi="Times New Roman" w:cs="Times New Roman"/>
          <w:sz w:val="24"/>
          <w:szCs w:val="24"/>
        </w:rPr>
        <w:t>Лебяжьевская</w:t>
      </w:r>
      <w:proofErr w:type="spellEnd"/>
      <w:r w:rsidRPr="001C4D76">
        <w:rPr>
          <w:rFonts w:ascii="Times New Roman" w:hAnsi="Times New Roman" w:cs="Times New Roman"/>
          <w:sz w:val="24"/>
          <w:szCs w:val="24"/>
        </w:rPr>
        <w:t xml:space="preserve">  СОШ» на начало учебного года  обучалось 728 учащихся, на конец учебного года 721 учащийся, 11 –прибыло и 18 выбыло.</w:t>
      </w:r>
    </w:p>
    <w:p w:rsidR="00EF4658" w:rsidRPr="001C4D76" w:rsidRDefault="00EF4658" w:rsidP="00EF4658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4D76">
        <w:rPr>
          <w:rFonts w:ascii="Times New Roman" w:hAnsi="Times New Roman" w:cs="Times New Roman"/>
          <w:sz w:val="24"/>
          <w:szCs w:val="24"/>
        </w:rPr>
        <w:t>Начальное звено на начало – 279, на конец года - 276.</w:t>
      </w:r>
    </w:p>
    <w:p w:rsidR="00EF4658" w:rsidRPr="001C4D76" w:rsidRDefault="00EF4658" w:rsidP="00EF4658">
      <w:pPr>
        <w:pStyle w:val="a4"/>
        <w:rPr>
          <w:rFonts w:ascii="Times New Roman" w:hAnsi="Times New Roman" w:cs="Times New Roman"/>
          <w:sz w:val="24"/>
          <w:szCs w:val="24"/>
        </w:rPr>
      </w:pPr>
      <w:r w:rsidRPr="001C4D76">
        <w:rPr>
          <w:rFonts w:ascii="Times New Roman" w:hAnsi="Times New Roman" w:cs="Times New Roman"/>
          <w:sz w:val="24"/>
          <w:szCs w:val="24"/>
        </w:rPr>
        <w:t>Среднее  звено на начало – 368,  на конец года- 363.</w:t>
      </w:r>
    </w:p>
    <w:p w:rsidR="00EF4658" w:rsidRPr="001C4D76" w:rsidRDefault="00EF4658" w:rsidP="00EF4658">
      <w:pPr>
        <w:pStyle w:val="a4"/>
        <w:rPr>
          <w:rFonts w:ascii="Times New Roman" w:hAnsi="Times New Roman" w:cs="Times New Roman"/>
          <w:sz w:val="24"/>
          <w:szCs w:val="24"/>
        </w:rPr>
      </w:pPr>
      <w:r w:rsidRPr="001C4D76">
        <w:rPr>
          <w:rFonts w:ascii="Times New Roman" w:hAnsi="Times New Roman" w:cs="Times New Roman"/>
          <w:sz w:val="24"/>
          <w:szCs w:val="24"/>
        </w:rPr>
        <w:t>Старшее звено на начало года - 81, на конец года- 82</w:t>
      </w:r>
    </w:p>
    <w:p w:rsidR="00EF4658" w:rsidRPr="001C4D76" w:rsidRDefault="00EF4658" w:rsidP="00EF4658">
      <w:pPr>
        <w:pStyle w:val="a4"/>
        <w:tabs>
          <w:tab w:val="left" w:pos="4395"/>
        </w:tabs>
        <w:rPr>
          <w:rFonts w:ascii="Times New Roman" w:hAnsi="Times New Roman" w:cs="Times New Roman"/>
          <w:b/>
          <w:sz w:val="24"/>
          <w:szCs w:val="24"/>
        </w:rPr>
      </w:pPr>
      <w:r w:rsidRPr="001C4D76">
        <w:rPr>
          <w:rFonts w:ascii="Times New Roman" w:hAnsi="Times New Roman" w:cs="Times New Roman"/>
          <w:b/>
          <w:sz w:val="24"/>
          <w:szCs w:val="24"/>
        </w:rPr>
        <w:t>1.Качество знаний.</w:t>
      </w:r>
    </w:p>
    <w:p w:rsidR="00EF4658" w:rsidRDefault="00EF4658" w:rsidP="00EF4658">
      <w:pPr>
        <w:pStyle w:val="a4"/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 w:rsidRPr="001C4D76">
        <w:rPr>
          <w:rFonts w:ascii="Times New Roman" w:hAnsi="Times New Roman" w:cs="Times New Roman"/>
          <w:sz w:val="24"/>
          <w:szCs w:val="24"/>
        </w:rPr>
        <w:t>По итогам года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Лебяжьевской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 36 </w:t>
      </w:r>
      <w:r w:rsidRPr="00C365BF">
        <w:rPr>
          <w:rFonts w:ascii="Times New Roman" w:hAnsi="Times New Roman" w:cs="Times New Roman"/>
          <w:sz w:val="24"/>
          <w:szCs w:val="24"/>
        </w:rPr>
        <w:t>отличник</w:t>
      </w:r>
      <w:r>
        <w:rPr>
          <w:rFonts w:ascii="Times New Roman" w:hAnsi="Times New Roman" w:cs="Times New Roman"/>
          <w:sz w:val="24"/>
          <w:szCs w:val="24"/>
        </w:rPr>
        <w:t>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80"/>
        <w:gridCol w:w="936"/>
        <w:gridCol w:w="5364"/>
      </w:tblGrid>
      <w:tr w:rsidR="00EF4658" w:rsidRPr="001C4D76" w:rsidTr="00EF465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1C4D76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D7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C4D76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1C4D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1C4D76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D76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Имя </w:t>
            </w:r>
            <w:proofErr w:type="gramStart"/>
            <w:r w:rsidRPr="001C4D76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1C4D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1C4D76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D7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1C4D76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D76">
              <w:rPr>
                <w:rFonts w:ascii="Times New Roman" w:hAnsi="Times New Roman" w:cs="Times New Roman"/>
                <w:sz w:val="24"/>
                <w:szCs w:val="24"/>
              </w:rPr>
              <w:t>Ф.И.О. классного руководителя</w:t>
            </w:r>
            <w:proofErr w:type="gramStart"/>
            <w:r w:rsidRPr="001C4D76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EF4658" w:rsidRPr="001C4D76" w:rsidTr="00EF465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1C4D76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D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1C4D76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D76">
              <w:rPr>
                <w:rFonts w:ascii="Times New Roman" w:hAnsi="Times New Roman" w:cs="Times New Roman"/>
                <w:sz w:val="24"/>
                <w:szCs w:val="24"/>
              </w:rPr>
              <w:t>Смолина Елена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1C4D76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D76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1C4D76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D76">
              <w:rPr>
                <w:rFonts w:ascii="Times New Roman" w:hAnsi="Times New Roman" w:cs="Times New Roman"/>
                <w:sz w:val="24"/>
                <w:szCs w:val="24"/>
              </w:rPr>
              <w:t>Каткова Т.Ф.</w:t>
            </w:r>
          </w:p>
        </w:tc>
      </w:tr>
      <w:tr w:rsidR="00EF4658" w:rsidRPr="001C4D76" w:rsidTr="00EF465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1C4D76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D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1C4D76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D76">
              <w:rPr>
                <w:rFonts w:ascii="Times New Roman" w:hAnsi="Times New Roman" w:cs="Times New Roman"/>
                <w:sz w:val="24"/>
                <w:szCs w:val="24"/>
              </w:rPr>
              <w:t>Марин Данил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1C4D76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D76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1C4D76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D76">
              <w:rPr>
                <w:rFonts w:ascii="Times New Roman" w:hAnsi="Times New Roman" w:cs="Times New Roman"/>
                <w:sz w:val="24"/>
                <w:szCs w:val="24"/>
              </w:rPr>
              <w:t>Каткова Т.Ф.</w:t>
            </w:r>
          </w:p>
        </w:tc>
      </w:tr>
      <w:tr w:rsidR="00EF4658" w:rsidRPr="001C4D76" w:rsidTr="00EF465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1C4D76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D7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1C4D76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D76">
              <w:rPr>
                <w:rFonts w:ascii="Times New Roman" w:hAnsi="Times New Roman" w:cs="Times New Roman"/>
                <w:sz w:val="24"/>
                <w:szCs w:val="24"/>
              </w:rPr>
              <w:t>Каршина</w:t>
            </w:r>
            <w:proofErr w:type="spellEnd"/>
            <w:r w:rsidRPr="001C4D76">
              <w:rPr>
                <w:rFonts w:ascii="Times New Roman" w:hAnsi="Times New Roman" w:cs="Times New Roman"/>
                <w:sz w:val="24"/>
                <w:szCs w:val="24"/>
              </w:rPr>
              <w:t xml:space="preserve"> Алла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1C4D76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D76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1C4D76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D76">
              <w:rPr>
                <w:rFonts w:ascii="Times New Roman" w:hAnsi="Times New Roman" w:cs="Times New Roman"/>
                <w:sz w:val="24"/>
                <w:szCs w:val="24"/>
              </w:rPr>
              <w:t>Каткова Т.Ф.</w:t>
            </w:r>
          </w:p>
        </w:tc>
      </w:tr>
      <w:tr w:rsidR="00EF4658" w:rsidRPr="001C4D76" w:rsidTr="00EF465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1C4D76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D7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1C4D76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D76">
              <w:rPr>
                <w:rFonts w:ascii="Times New Roman" w:hAnsi="Times New Roman" w:cs="Times New Roman"/>
                <w:sz w:val="24"/>
                <w:szCs w:val="24"/>
              </w:rPr>
              <w:t>Губренко</w:t>
            </w:r>
            <w:proofErr w:type="spellEnd"/>
            <w:r w:rsidRPr="001C4D76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1C4D76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D76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1C4D76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D76">
              <w:rPr>
                <w:rFonts w:ascii="Times New Roman" w:hAnsi="Times New Roman" w:cs="Times New Roman"/>
                <w:sz w:val="24"/>
                <w:szCs w:val="24"/>
              </w:rPr>
              <w:t>Каткова Т.Ф.</w:t>
            </w:r>
          </w:p>
        </w:tc>
      </w:tr>
      <w:tr w:rsidR="00EF4658" w:rsidRPr="001C4D76" w:rsidTr="00EF465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1C4D76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D7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1C4D76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D76">
              <w:rPr>
                <w:rFonts w:ascii="Times New Roman" w:hAnsi="Times New Roman" w:cs="Times New Roman"/>
                <w:sz w:val="24"/>
                <w:szCs w:val="24"/>
              </w:rPr>
              <w:t>Емельянова Анастасия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1C4D76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D76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1C4D76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D76">
              <w:rPr>
                <w:rFonts w:ascii="Times New Roman" w:hAnsi="Times New Roman" w:cs="Times New Roman"/>
                <w:sz w:val="24"/>
                <w:szCs w:val="24"/>
              </w:rPr>
              <w:t>Каткова Т.Ф.</w:t>
            </w:r>
          </w:p>
        </w:tc>
      </w:tr>
      <w:tr w:rsidR="00EF4658" w:rsidRPr="001C4D76" w:rsidTr="00EF465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1C4D76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D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1C4D76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D76">
              <w:rPr>
                <w:rFonts w:ascii="Times New Roman" w:hAnsi="Times New Roman" w:cs="Times New Roman"/>
                <w:sz w:val="24"/>
                <w:szCs w:val="24"/>
              </w:rPr>
              <w:t>Андреева Ксения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1C4D76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D76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1C4D76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D76">
              <w:rPr>
                <w:rFonts w:ascii="Times New Roman" w:hAnsi="Times New Roman" w:cs="Times New Roman"/>
                <w:sz w:val="24"/>
                <w:szCs w:val="24"/>
              </w:rPr>
              <w:t>Кононова Е.П.</w:t>
            </w:r>
          </w:p>
        </w:tc>
      </w:tr>
      <w:tr w:rsidR="00EF4658" w:rsidRPr="001C4D76" w:rsidTr="00EF465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1C4D76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D7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1C4D76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D76">
              <w:rPr>
                <w:rFonts w:ascii="Times New Roman" w:hAnsi="Times New Roman" w:cs="Times New Roman"/>
                <w:sz w:val="24"/>
                <w:szCs w:val="24"/>
              </w:rPr>
              <w:t>Тиминова</w:t>
            </w:r>
            <w:proofErr w:type="spellEnd"/>
            <w:r w:rsidRPr="001C4D7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1C4D76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D76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1C4D76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D76">
              <w:rPr>
                <w:rFonts w:ascii="Times New Roman" w:hAnsi="Times New Roman" w:cs="Times New Roman"/>
                <w:sz w:val="24"/>
                <w:szCs w:val="24"/>
              </w:rPr>
              <w:t>Кононова Е.П.</w:t>
            </w:r>
          </w:p>
        </w:tc>
      </w:tr>
      <w:tr w:rsidR="00EF4658" w:rsidRPr="001C4D76" w:rsidTr="00EF465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1C4D76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D7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1C4D76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D76">
              <w:rPr>
                <w:rFonts w:ascii="Times New Roman" w:hAnsi="Times New Roman" w:cs="Times New Roman"/>
                <w:sz w:val="24"/>
                <w:szCs w:val="24"/>
              </w:rPr>
              <w:t>Лисихина Анна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1C4D76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D76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1C4D76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D76">
              <w:rPr>
                <w:rFonts w:ascii="Times New Roman" w:hAnsi="Times New Roman" w:cs="Times New Roman"/>
                <w:sz w:val="24"/>
                <w:szCs w:val="24"/>
              </w:rPr>
              <w:t>Урванцева А.П.</w:t>
            </w:r>
          </w:p>
        </w:tc>
      </w:tr>
      <w:tr w:rsidR="00EF4658" w:rsidRPr="001C4D76" w:rsidTr="00EF465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1C4D76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D7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1C4D76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D76">
              <w:rPr>
                <w:rFonts w:ascii="Times New Roman" w:hAnsi="Times New Roman" w:cs="Times New Roman"/>
                <w:sz w:val="24"/>
                <w:szCs w:val="24"/>
              </w:rPr>
              <w:t>Скокова Елена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1C4D76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D76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1C4D76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D76">
              <w:rPr>
                <w:rFonts w:ascii="Times New Roman" w:hAnsi="Times New Roman" w:cs="Times New Roman"/>
                <w:sz w:val="24"/>
                <w:szCs w:val="24"/>
              </w:rPr>
              <w:t>Бондарь Л.Н.</w:t>
            </w:r>
          </w:p>
        </w:tc>
      </w:tr>
      <w:tr w:rsidR="00EF4658" w:rsidRPr="001C4D76" w:rsidTr="00EF465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1C4D76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D7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1C4D76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D76">
              <w:rPr>
                <w:rFonts w:ascii="Times New Roman" w:hAnsi="Times New Roman" w:cs="Times New Roman"/>
                <w:sz w:val="24"/>
                <w:szCs w:val="24"/>
              </w:rPr>
              <w:t>Ефимова Галина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1C4D76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D76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1C4D76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D76">
              <w:rPr>
                <w:rFonts w:ascii="Times New Roman" w:hAnsi="Times New Roman" w:cs="Times New Roman"/>
                <w:sz w:val="24"/>
                <w:szCs w:val="24"/>
              </w:rPr>
              <w:t>Тагай Т.А.</w:t>
            </w:r>
          </w:p>
        </w:tc>
      </w:tr>
      <w:tr w:rsidR="00EF4658" w:rsidRPr="001C4D76" w:rsidTr="00EF465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1C4D76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D7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1C4D76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D76">
              <w:rPr>
                <w:rFonts w:ascii="Times New Roman" w:hAnsi="Times New Roman" w:cs="Times New Roman"/>
                <w:sz w:val="24"/>
                <w:szCs w:val="24"/>
              </w:rPr>
              <w:t>Копырин</w:t>
            </w:r>
            <w:proofErr w:type="spellEnd"/>
            <w:r w:rsidRPr="001C4D76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1C4D76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D76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1C4D76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D76">
              <w:rPr>
                <w:rFonts w:ascii="Times New Roman" w:hAnsi="Times New Roman" w:cs="Times New Roman"/>
                <w:sz w:val="24"/>
                <w:szCs w:val="24"/>
              </w:rPr>
              <w:t>Тагай Т.А.</w:t>
            </w:r>
          </w:p>
        </w:tc>
      </w:tr>
      <w:tr w:rsidR="00EF4658" w:rsidRPr="001C4D76" w:rsidTr="00EF465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1C4D76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D7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1C4D76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D76">
              <w:rPr>
                <w:rFonts w:ascii="Times New Roman" w:hAnsi="Times New Roman" w:cs="Times New Roman"/>
                <w:sz w:val="24"/>
                <w:szCs w:val="24"/>
              </w:rPr>
              <w:t>Колюпанова Мария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1C4D76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D76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1C4D76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D76">
              <w:rPr>
                <w:rFonts w:ascii="Times New Roman" w:hAnsi="Times New Roman" w:cs="Times New Roman"/>
                <w:sz w:val="24"/>
                <w:szCs w:val="24"/>
              </w:rPr>
              <w:t>Бараница</w:t>
            </w:r>
            <w:proofErr w:type="spellEnd"/>
            <w:r w:rsidRPr="001C4D76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EF4658" w:rsidRPr="001C4D76" w:rsidTr="00EF465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1C4D76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D7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1C4D76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D76">
              <w:rPr>
                <w:rFonts w:ascii="Times New Roman" w:hAnsi="Times New Roman" w:cs="Times New Roman"/>
                <w:sz w:val="24"/>
                <w:szCs w:val="24"/>
              </w:rPr>
              <w:t>Кинжитаева</w:t>
            </w:r>
            <w:proofErr w:type="spellEnd"/>
            <w:r w:rsidRPr="001C4D76">
              <w:rPr>
                <w:rFonts w:ascii="Times New Roman" w:hAnsi="Times New Roman" w:cs="Times New Roman"/>
                <w:sz w:val="24"/>
                <w:szCs w:val="24"/>
              </w:rPr>
              <w:t xml:space="preserve"> Майя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1C4D76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D76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1C4D76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D76">
              <w:rPr>
                <w:rFonts w:ascii="Times New Roman" w:hAnsi="Times New Roman" w:cs="Times New Roman"/>
                <w:sz w:val="24"/>
                <w:szCs w:val="24"/>
              </w:rPr>
              <w:t>Бараница</w:t>
            </w:r>
            <w:proofErr w:type="spellEnd"/>
            <w:r w:rsidRPr="001C4D76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EF4658" w:rsidRPr="001C4D76" w:rsidTr="00EF465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1C4D76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D7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1C4D76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D76">
              <w:rPr>
                <w:rFonts w:ascii="Times New Roman" w:hAnsi="Times New Roman" w:cs="Times New Roman"/>
                <w:sz w:val="24"/>
                <w:szCs w:val="24"/>
              </w:rPr>
              <w:t>Романова Наталья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1C4D76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D76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1C4D76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D76">
              <w:rPr>
                <w:rFonts w:ascii="Times New Roman" w:hAnsi="Times New Roman" w:cs="Times New Roman"/>
                <w:sz w:val="24"/>
                <w:szCs w:val="24"/>
              </w:rPr>
              <w:t>Бараница</w:t>
            </w:r>
            <w:proofErr w:type="spellEnd"/>
            <w:r w:rsidRPr="001C4D76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EF4658" w:rsidRPr="001C4D76" w:rsidTr="00EF465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1C4D76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D7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1C4D76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D76">
              <w:rPr>
                <w:rFonts w:ascii="Times New Roman" w:hAnsi="Times New Roman" w:cs="Times New Roman"/>
                <w:sz w:val="24"/>
                <w:szCs w:val="24"/>
              </w:rPr>
              <w:t>Евдокимова Екатерина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1C4D76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D76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1C4D76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D76">
              <w:rPr>
                <w:rFonts w:ascii="Times New Roman" w:hAnsi="Times New Roman" w:cs="Times New Roman"/>
                <w:sz w:val="24"/>
                <w:szCs w:val="24"/>
              </w:rPr>
              <w:t>Емелина</w:t>
            </w:r>
            <w:proofErr w:type="spellEnd"/>
            <w:r w:rsidRPr="001C4D76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EF4658" w:rsidRPr="001C4D76" w:rsidTr="00EF465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1C4D76" w:rsidRDefault="00EF4658" w:rsidP="00EF46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1C4D76" w:rsidRDefault="00EF4658" w:rsidP="00EF46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1C4D76" w:rsidRDefault="00EF4658" w:rsidP="00EF46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1C4D76" w:rsidRDefault="00EF4658" w:rsidP="00EF46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658" w:rsidRPr="001C4D76" w:rsidTr="00EF465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1C4D76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D7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1C4D76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D76">
              <w:rPr>
                <w:rFonts w:ascii="Times New Roman" w:hAnsi="Times New Roman" w:cs="Times New Roman"/>
                <w:sz w:val="24"/>
                <w:szCs w:val="24"/>
              </w:rPr>
              <w:t>Аверьянова Наталья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1C4D76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D76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1C4D76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D76">
              <w:rPr>
                <w:rFonts w:ascii="Times New Roman" w:hAnsi="Times New Roman" w:cs="Times New Roman"/>
                <w:sz w:val="24"/>
                <w:szCs w:val="24"/>
              </w:rPr>
              <w:t>Емелина</w:t>
            </w:r>
            <w:proofErr w:type="spellEnd"/>
            <w:r w:rsidRPr="001C4D76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EF4658" w:rsidRPr="001C4D76" w:rsidTr="00EF465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1C4D76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D7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1C4D76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D76">
              <w:rPr>
                <w:rFonts w:ascii="Times New Roman" w:hAnsi="Times New Roman" w:cs="Times New Roman"/>
                <w:sz w:val="24"/>
                <w:szCs w:val="24"/>
              </w:rPr>
              <w:t>Емельянов Олег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1C4D76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D76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1C4D76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D76">
              <w:rPr>
                <w:rFonts w:ascii="Times New Roman" w:hAnsi="Times New Roman" w:cs="Times New Roman"/>
                <w:sz w:val="24"/>
                <w:szCs w:val="24"/>
              </w:rPr>
              <w:t>Козенко</w:t>
            </w:r>
            <w:proofErr w:type="spellEnd"/>
            <w:r w:rsidRPr="001C4D7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EF4658" w:rsidRPr="001C4D76" w:rsidTr="00EF465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1C4D76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D7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1C4D76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D76">
              <w:rPr>
                <w:rFonts w:ascii="Times New Roman" w:hAnsi="Times New Roman" w:cs="Times New Roman"/>
                <w:sz w:val="24"/>
                <w:szCs w:val="24"/>
              </w:rPr>
              <w:t>Гингуляк</w:t>
            </w:r>
            <w:proofErr w:type="spellEnd"/>
            <w:r w:rsidRPr="001C4D76"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1C4D76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D76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1C4D76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D76">
              <w:rPr>
                <w:rFonts w:ascii="Times New Roman" w:hAnsi="Times New Roman" w:cs="Times New Roman"/>
                <w:sz w:val="24"/>
                <w:szCs w:val="24"/>
              </w:rPr>
              <w:t>Козенко</w:t>
            </w:r>
            <w:proofErr w:type="spellEnd"/>
            <w:r w:rsidRPr="001C4D7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EF4658" w:rsidRPr="001C4D76" w:rsidTr="00EF465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1C4D76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D7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1C4D76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D76">
              <w:rPr>
                <w:rFonts w:ascii="Times New Roman" w:hAnsi="Times New Roman" w:cs="Times New Roman"/>
                <w:sz w:val="24"/>
                <w:szCs w:val="24"/>
              </w:rPr>
              <w:t>Смолина Ксюша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1C4D76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D76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1C4D76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D76">
              <w:rPr>
                <w:rFonts w:ascii="Times New Roman" w:hAnsi="Times New Roman" w:cs="Times New Roman"/>
                <w:sz w:val="24"/>
                <w:szCs w:val="24"/>
              </w:rPr>
              <w:t>Козенко</w:t>
            </w:r>
            <w:proofErr w:type="spellEnd"/>
            <w:r w:rsidRPr="001C4D7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EF4658" w:rsidRPr="001C4D76" w:rsidTr="00EF465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1C4D76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D7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1C4D76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D76">
              <w:rPr>
                <w:rFonts w:ascii="Times New Roman" w:hAnsi="Times New Roman" w:cs="Times New Roman"/>
                <w:sz w:val="24"/>
                <w:szCs w:val="24"/>
              </w:rPr>
              <w:t>Костин Никита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1C4D76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D76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1C4D76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D76">
              <w:rPr>
                <w:rFonts w:ascii="Times New Roman" w:hAnsi="Times New Roman" w:cs="Times New Roman"/>
                <w:sz w:val="24"/>
                <w:szCs w:val="24"/>
              </w:rPr>
              <w:t>Белоглазова Е.Г.</w:t>
            </w:r>
          </w:p>
        </w:tc>
      </w:tr>
      <w:tr w:rsidR="00EF4658" w:rsidRPr="001C4D76" w:rsidTr="00EF465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1C4D76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D7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1C4D76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D76">
              <w:rPr>
                <w:rFonts w:ascii="Times New Roman" w:hAnsi="Times New Roman" w:cs="Times New Roman"/>
                <w:sz w:val="24"/>
                <w:szCs w:val="24"/>
              </w:rPr>
              <w:t>Курылёва Ксения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1C4D76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D76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1C4D76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D76">
              <w:rPr>
                <w:rFonts w:ascii="Times New Roman" w:hAnsi="Times New Roman" w:cs="Times New Roman"/>
                <w:sz w:val="24"/>
                <w:szCs w:val="24"/>
              </w:rPr>
              <w:t>Семёнова И.П.</w:t>
            </w:r>
          </w:p>
        </w:tc>
      </w:tr>
      <w:tr w:rsidR="00EF4658" w:rsidRPr="001C4D76" w:rsidTr="00EF465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1C4D76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D7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1C4D76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D76">
              <w:rPr>
                <w:rFonts w:ascii="Times New Roman" w:hAnsi="Times New Roman" w:cs="Times New Roman"/>
                <w:sz w:val="24"/>
                <w:szCs w:val="24"/>
              </w:rPr>
              <w:t>Финагенов Виталий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1C4D76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D76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1C4D76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D76">
              <w:rPr>
                <w:rFonts w:ascii="Times New Roman" w:hAnsi="Times New Roman" w:cs="Times New Roman"/>
                <w:sz w:val="24"/>
                <w:szCs w:val="24"/>
              </w:rPr>
              <w:t>Дёмина Н.И.</w:t>
            </w:r>
          </w:p>
        </w:tc>
      </w:tr>
      <w:tr w:rsidR="00EF4658" w:rsidRPr="001C4D76" w:rsidTr="00EF465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1C4D76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D7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1C4D76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D76">
              <w:rPr>
                <w:rFonts w:ascii="Times New Roman" w:hAnsi="Times New Roman" w:cs="Times New Roman"/>
                <w:sz w:val="24"/>
                <w:szCs w:val="24"/>
              </w:rPr>
              <w:t>Клепинин</w:t>
            </w:r>
            <w:proofErr w:type="spellEnd"/>
            <w:r w:rsidRPr="001C4D76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1C4D76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D76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1C4D76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D76">
              <w:rPr>
                <w:rFonts w:ascii="Times New Roman" w:hAnsi="Times New Roman" w:cs="Times New Roman"/>
                <w:sz w:val="24"/>
                <w:szCs w:val="24"/>
              </w:rPr>
              <w:t>Груздева Н.Н.</w:t>
            </w:r>
          </w:p>
        </w:tc>
      </w:tr>
      <w:tr w:rsidR="00EF4658" w:rsidRPr="001C4D76" w:rsidTr="00EF465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1C4D76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D7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1C4D76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D76">
              <w:rPr>
                <w:rFonts w:ascii="Times New Roman" w:hAnsi="Times New Roman" w:cs="Times New Roman"/>
                <w:sz w:val="24"/>
                <w:szCs w:val="24"/>
              </w:rPr>
              <w:t>Емельянов Александр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1C4D76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D76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1C4D76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D76">
              <w:rPr>
                <w:rFonts w:ascii="Times New Roman" w:hAnsi="Times New Roman" w:cs="Times New Roman"/>
                <w:sz w:val="24"/>
                <w:szCs w:val="24"/>
              </w:rPr>
              <w:t>Груздева Н.Н.</w:t>
            </w:r>
          </w:p>
        </w:tc>
      </w:tr>
      <w:tr w:rsidR="00EF4658" w:rsidRPr="001C4D76" w:rsidTr="00EF465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1C4D76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D7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1C4D76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D76">
              <w:rPr>
                <w:rFonts w:ascii="Times New Roman" w:hAnsi="Times New Roman" w:cs="Times New Roman"/>
                <w:sz w:val="24"/>
                <w:szCs w:val="24"/>
              </w:rPr>
              <w:t>Абзалилова</w:t>
            </w:r>
            <w:proofErr w:type="spellEnd"/>
            <w:r w:rsidRPr="001C4D76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1C4D76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D76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1C4D76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D76">
              <w:rPr>
                <w:rFonts w:ascii="Times New Roman" w:hAnsi="Times New Roman" w:cs="Times New Roman"/>
                <w:sz w:val="24"/>
                <w:szCs w:val="24"/>
              </w:rPr>
              <w:t>Артамонова О.А.</w:t>
            </w:r>
          </w:p>
        </w:tc>
      </w:tr>
      <w:tr w:rsidR="00EF4658" w:rsidRPr="001C4D76" w:rsidTr="00EF465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1C4D76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D7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1C4D76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D76">
              <w:rPr>
                <w:rFonts w:ascii="Times New Roman" w:hAnsi="Times New Roman" w:cs="Times New Roman"/>
                <w:sz w:val="24"/>
                <w:szCs w:val="24"/>
              </w:rPr>
              <w:t>Субботин Леонид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1C4D76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D76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1C4D76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D76">
              <w:rPr>
                <w:rFonts w:ascii="Times New Roman" w:hAnsi="Times New Roman" w:cs="Times New Roman"/>
                <w:sz w:val="24"/>
                <w:szCs w:val="24"/>
              </w:rPr>
              <w:t>Романова Р.В.</w:t>
            </w:r>
          </w:p>
        </w:tc>
      </w:tr>
      <w:tr w:rsidR="00EF4658" w:rsidRPr="001C4D76" w:rsidTr="00EF465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1C4D76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D7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1C4D76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D76">
              <w:rPr>
                <w:rFonts w:ascii="Times New Roman" w:hAnsi="Times New Roman" w:cs="Times New Roman"/>
                <w:sz w:val="24"/>
                <w:szCs w:val="24"/>
              </w:rPr>
              <w:t>Мисечко</w:t>
            </w:r>
            <w:proofErr w:type="spellEnd"/>
            <w:r w:rsidRPr="001C4D76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1C4D76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D76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1C4D76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D76">
              <w:rPr>
                <w:rFonts w:ascii="Times New Roman" w:hAnsi="Times New Roman" w:cs="Times New Roman"/>
                <w:sz w:val="24"/>
                <w:szCs w:val="24"/>
              </w:rPr>
              <w:t>Романова Р.В.</w:t>
            </w:r>
          </w:p>
        </w:tc>
      </w:tr>
      <w:tr w:rsidR="00EF4658" w:rsidRPr="001C4D76" w:rsidTr="00EF465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1C4D76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D76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1C4D76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D76">
              <w:rPr>
                <w:rFonts w:ascii="Times New Roman" w:hAnsi="Times New Roman" w:cs="Times New Roman"/>
                <w:sz w:val="24"/>
                <w:szCs w:val="24"/>
              </w:rPr>
              <w:t>Курылёва Анастасия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1C4D76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D76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1C4D76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D76">
              <w:rPr>
                <w:rFonts w:ascii="Times New Roman" w:hAnsi="Times New Roman" w:cs="Times New Roman"/>
                <w:sz w:val="24"/>
                <w:szCs w:val="24"/>
              </w:rPr>
              <w:t>Кононова И.В.</w:t>
            </w:r>
          </w:p>
        </w:tc>
      </w:tr>
      <w:tr w:rsidR="00EF4658" w:rsidRPr="001C4D76" w:rsidTr="00EF465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1C4D76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D76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1C4D76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D76">
              <w:rPr>
                <w:rFonts w:ascii="Times New Roman" w:hAnsi="Times New Roman" w:cs="Times New Roman"/>
                <w:sz w:val="24"/>
                <w:szCs w:val="24"/>
              </w:rPr>
              <w:t>Матвеева Кристина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1C4D76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D76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1C4D76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D76">
              <w:rPr>
                <w:rFonts w:ascii="Times New Roman" w:hAnsi="Times New Roman" w:cs="Times New Roman"/>
                <w:sz w:val="24"/>
                <w:szCs w:val="24"/>
              </w:rPr>
              <w:t>Кононова И.В.</w:t>
            </w:r>
          </w:p>
        </w:tc>
      </w:tr>
      <w:tr w:rsidR="00EF4658" w:rsidRPr="001C4D76" w:rsidTr="00EF465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1C4D76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D7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1C4D76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D76">
              <w:rPr>
                <w:rFonts w:ascii="Times New Roman" w:hAnsi="Times New Roman" w:cs="Times New Roman"/>
                <w:sz w:val="24"/>
                <w:szCs w:val="24"/>
              </w:rPr>
              <w:t>Аймагамбетова</w:t>
            </w:r>
            <w:proofErr w:type="spellEnd"/>
            <w:r w:rsidRPr="001C4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D76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1C4D76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D76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1C4D76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D76">
              <w:rPr>
                <w:rFonts w:ascii="Times New Roman" w:hAnsi="Times New Roman" w:cs="Times New Roman"/>
                <w:sz w:val="24"/>
                <w:szCs w:val="24"/>
              </w:rPr>
              <w:t>Бусловская</w:t>
            </w:r>
            <w:proofErr w:type="spellEnd"/>
            <w:r w:rsidRPr="001C4D76">
              <w:rPr>
                <w:rFonts w:ascii="Times New Roman" w:hAnsi="Times New Roman" w:cs="Times New Roman"/>
                <w:sz w:val="24"/>
                <w:szCs w:val="24"/>
              </w:rPr>
              <w:t xml:space="preserve"> П.Н.</w:t>
            </w:r>
          </w:p>
        </w:tc>
      </w:tr>
      <w:tr w:rsidR="00EF4658" w:rsidRPr="001C4D76" w:rsidTr="00EF465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1C4D76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D76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1C4D76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D76">
              <w:rPr>
                <w:rFonts w:ascii="Times New Roman" w:hAnsi="Times New Roman" w:cs="Times New Roman"/>
                <w:sz w:val="24"/>
                <w:szCs w:val="24"/>
              </w:rPr>
              <w:t>Васильева Анастасия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1C4D76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D76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1C4D76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D76">
              <w:rPr>
                <w:rFonts w:ascii="Times New Roman" w:hAnsi="Times New Roman" w:cs="Times New Roman"/>
                <w:sz w:val="24"/>
                <w:szCs w:val="24"/>
              </w:rPr>
              <w:t>Бусловская</w:t>
            </w:r>
            <w:proofErr w:type="spellEnd"/>
            <w:r w:rsidRPr="001C4D76">
              <w:rPr>
                <w:rFonts w:ascii="Times New Roman" w:hAnsi="Times New Roman" w:cs="Times New Roman"/>
                <w:sz w:val="24"/>
                <w:szCs w:val="24"/>
              </w:rPr>
              <w:t xml:space="preserve"> П.Н.</w:t>
            </w:r>
          </w:p>
        </w:tc>
      </w:tr>
      <w:tr w:rsidR="00EF4658" w:rsidRPr="001C4D76" w:rsidTr="00EF465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1C4D76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D76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1C4D76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D76">
              <w:rPr>
                <w:rFonts w:ascii="Times New Roman" w:hAnsi="Times New Roman" w:cs="Times New Roman"/>
                <w:sz w:val="24"/>
                <w:szCs w:val="24"/>
              </w:rPr>
              <w:t>Крикун Елизавета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1C4D76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D76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1C4D76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D76">
              <w:rPr>
                <w:rFonts w:ascii="Times New Roman" w:hAnsi="Times New Roman" w:cs="Times New Roman"/>
                <w:sz w:val="24"/>
                <w:szCs w:val="24"/>
              </w:rPr>
              <w:t>Бусловская</w:t>
            </w:r>
            <w:proofErr w:type="spellEnd"/>
            <w:r w:rsidRPr="001C4D76">
              <w:rPr>
                <w:rFonts w:ascii="Times New Roman" w:hAnsi="Times New Roman" w:cs="Times New Roman"/>
                <w:sz w:val="24"/>
                <w:szCs w:val="24"/>
              </w:rPr>
              <w:t xml:space="preserve"> П.Н.</w:t>
            </w:r>
          </w:p>
        </w:tc>
      </w:tr>
      <w:tr w:rsidR="00EF4658" w:rsidRPr="001C4D76" w:rsidTr="00EF465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1C4D76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D76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1C4D76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D76">
              <w:rPr>
                <w:rFonts w:ascii="Times New Roman" w:hAnsi="Times New Roman" w:cs="Times New Roman"/>
                <w:sz w:val="24"/>
                <w:szCs w:val="24"/>
              </w:rPr>
              <w:t>Дьяченко Владимир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1C4D76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D76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1C4D76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D76">
              <w:rPr>
                <w:rFonts w:ascii="Times New Roman" w:hAnsi="Times New Roman" w:cs="Times New Roman"/>
                <w:sz w:val="24"/>
                <w:szCs w:val="24"/>
              </w:rPr>
              <w:t>Лысенко Н.М.</w:t>
            </w:r>
          </w:p>
        </w:tc>
      </w:tr>
      <w:tr w:rsidR="00EF4658" w:rsidRPr="001C4D76" w:rsidTr="00EF465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1C4D76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D76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1C4D76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D76">
              <w:rPr>
                <w:rFonts w:ascii="Times New Roman" w:hAnsi="Times New Roman" w:cs="Times New Roman"/>
                <w:sz w:val="24"/>
                <w:szCs w:val="24"/>
              </w:rPr>
              <w:t>Петров Владимир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1C4D76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D76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1C4D76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D76">
              <w:rPr>
                <w:rFonts w:ascii="Times New Roman" w:hAnsi="Times New Roman" w:cs="Times New Roman"/>
                <w:sz w:val="24"/>
                <w:szCs w:val="24"/>
              </w:rPr>
              <w:t>Сурикова Т.И.</w:t>
            </w:r>
          </w:p>
        </w:tc>
      </w:tr>
      <w:tr w:rsidR="00EF4658" w:rsidRPr="001C4D76" w:rsidTr="00EF465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1C4D76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D76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1C4D76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D76">
              <w:rPr>
                <w:rFonts w:ascii="Times New Roman" w:hAnsi="Times New Roman" w:cs="Times New Roman"/>
                <w:sz w:val="24"/>
                <w:szCs w:val="24"/>
              </w:rPr>
              <w:t>Розенкина</w:t>
            </w:r>
            <w:proofErr w:type="spellEnd"/>
            <w:r w:rsidRPr="001C4D7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1C4D76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D76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1C4D76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D76">
              <w:rPr>
                <w:rFonts w:ascii="Times New Roman" w:hAnsi="Times New Roman" w:cs="Times New Roman"/>
                <w:sz w:val="24"/>
                <w:szCs w:val="24"/>
              </w:rPr>
              <w:t>Кныш</w:t>
            </w:r>
            <w:proofErr w:type="spellEnd"/>
            <w:r w:rsidRPr="001C4D76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EF4658" w:rsidRPr="001C4D76" w:rsidTr="00EF465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1C4D76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D76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1C4D76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D76">
              <w:rPr>
                <w:rFonts w:ascii="Times New Roman" w:hAnsi="Times New Roman" w:cs="Times New Roman"/>
                <w:sz w:val="24"/>
                <w:szCs w:val="24"/>
              </w:rPr>
              <w:t>Кичигина Ксения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1C4D76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D76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1C4D76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D76">
              <w:rPr>
                <w:rFonts w:ascii="Times New Roman" w:hAnsi="Times New Roman" w:cs="Times New Roman"/>
                <w:sz w:val="24"/>
                <w:szCs w:val="24"/>
              </w:rPr>
              <w:t>Назаренко</w:t>
            </w:r>
            <w:proofErr w:type="spellEnd"/>
            <w:r w:rsidRPr="001C4D76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</w:tbl>
    <w:p w:rsidR="00EF4658" w:rsidRPr="00C365BF" w:rsidRDefault="00EF4658" w:rsidP="00EF4658">
      <w:pPr>
        <w:pStyle w:val="a4"/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</w:p>
    <w:p w:rsidR="00DB20F6" w:rsidRDefault="00DB20F6" w:rsidP="00EF4658">
      <w:pPr>
        <w:pStyle w:val="a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F4658" w:rsidRDefault="00EF4658" w:rsidP="00EF4658">
      <w:pPr>
        <w:pStyle w:val="a4"/>
        <w:rPr>
          <w:rFonts w:ascii="Times New Roman" w:hAnsi="Times New Roman" w:cs="Times New Roman"/>
          <w:sz w:val="24"/>
          <w:szCs w:val="24"/>
        </w:rPr>
      </w:pPr>
      <w:r w:rsidRPr="00A24127">
        <w:rPr>
          <w:rFonts w:ascii="Times New Roman" w:hAnsi="Times New Roman" w:cs="Times New Roman"/>
          <w:b/>
          <w:sz w:val="24"/>
          <w:szCs w:val="24"/>
        </w:rPr>
        <w:lastRenderedPageBreak/>
        <w:t>2.Успеваемость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4658" w:rsidRPr="00C365BF" w:rsidRDefault="00EF4658" w:rsidP="00EF4658">
      <w:pPr>
        <w:pStyle w:val="a4"/>
        <w:rPr>
          <w:rFonts w:ascii="Times New Roman" w:hAnsi="Times New Roman" w:cs="Times New Roman"/>
          <w:sz w:val="24"/>
          <w:szCs w:val="24"/>
        </w:rPr>
      </w:pPr>
      <w:r w:rsidRPr="00C365BF">
        <w:rPr>
          <w:rFonts w:ascii="Times New Roman" w:hAnsi="Times New Roman" w:cs="Times New Roman"/>
          <w:sz w:val="24"/>
          <w:szCs w:val="24"/>
        </w:rPr>
        <w:t>На  «4»</w:t>
      </w:r>
      <w:r>
        <w:rPr>
          <w:rFonts w:ascii="Times New Roman" w:hAnsi="Times New Roman" w:cs="Times New Roman"/>
          <w:sz w:val="24"/>
          <w:szCs w:val="24"/>
        </w:rPr>
        <w:t xml:space="preserve"> и «5» окончили учебный год  271</w:t>
      </w:r>
      <w:r w:rsidRPr="00C365BF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EF4658" w:rsidRPr="00C365BF" w:rsidRDefault="00EF4658" w:rsidP="00EF465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Начальное звено -122</w:t>
      </w:r>
      <w:r w:rsidRPr="00C365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65B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365BF">
        <w:rPr>
          <w:rFonts w:ascii="Times New Roman" w:hAnsi="Times New Roman" w:cs="Times New Roman"/>
          <w:sz w:val="24"/>
          <w:szCs w:val="24"/>
        </w:rPr>
        <w:t xml:space="preserve">, процент </w:t>
      </w:r>
      <w:r>
        <w:rPr>
          <w:rFonts w:ascii="Times New Roman" w:hAnsi="Times New Roman" w:cs="Times New Roman"/>
          <w:sz w:val="24"/>
          <w:szCs w:val="24"/>
        </w:rPr>
        <w:t>качества- 61,9</w:t>
      </w:r>
      <w:r w:rsidRPr="00C365BF">
        <w:rPr>
          <w:rFonts w:ascii="Times New Roman" w:hAnsi="Times New Roman" w:cs="Times New Roman"/>
          <w:sz w:val="24"/>
          <w:szCs w:val="24"/>
        </w:rPr>
        <w:t>%.</w:t>
      </w:r>
    </w:p>
    <w:p w:rsidR="00EF4658" w:rsidRPr="00C365BF" w:rsidRDefault="00EF4658" w:rsidP="00EF465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Основное звено -126 </w:t>
      </w:r>
      <w:proofErr w:type="gramStart"/>
      <w:r w:rsidRPr="00C365BF">
        <w:rPr>
          <w:rFonts w:ascii="Times New Roman" w:hAnsi="Times New Roman" w:cs="Times New Roman"/>
          <w:sz w:val="24"/>
          <w:szCs w:val="24"/>
        </w:rPr>
        <w:t>обу</w:t>
      </w:r>
      <w:r>
        <w:rPr>
          <w:rFonts w:ascii="Times New Roman" w:hAnsi="Times New Roman" w:cs="Times New Roman"/>
          <w:sz w:val="24"/>
          <w:szCs w:val="24"/>
        </w:rPr>
        <w:t>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процент качества- 34,71</w:t>
      </w:r>
      <w:r w:rsidRPr="00C365BF">
        <w:rPr>
          <w:rFonts w:ascii="Times New Roman" w:hAnsi="Times New Roman" w:cs="Times New Roman"/>
          <w:sz w:val="24"/>
          <w:szCs w:val="24"/>
        </w:rPr>
        <w:t>%.</w:t>
      </w:r>
    </w:p>
    <w:p w:rsidR="00EF4658" w:rsidRPr="00C365BF" w:rsidRDefault="00EF4658" w:rsidP="00EF4658">
      <w:pPr>
        <w:pStyle w:val="a4"/>
        <w:rPr>
          <w:rFonts w:ascii="Times New Roman" w:hAnsi="Times New Roman" w:cs="Times New Roman"/>
          <w:sz w:val="24"/>
          <w:szCs w:val="24"/>
        </w:rPr>
      </w:pPr>
      <w:r w:rsidRPr="00C365BF">
        <w:rPr>
          <w:rFonts w:ascii="Times New Roman" w:hAnsi="Times New Roman" w:cs="Times New Roman"/>
          <w:sz w:val="24"/>
          <w:szCs w:val="24"/>
        </w:rPr>
        <w:t>Старшее звено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365BF">
        <w:rPr>
          <w:rFonts w:ascii="Times New Roman" w:hAnsi="Times New Roman" w:cs="Times New Roman"/>
          <w:sz w:val="24"/>
          <w:szCs w:val="24"/>
        </w:rPr>
        <w:t xml:space="preserve"> 21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365BF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учающихся, процент качества - 28</w:t>
      </w:r>
      <w:r w:rsidRPr="00C365BF">
        <w:rPr>
          <w:rFonts w:ascii="Times New Roman" w:hAnsi="Times New Roman" w:cs="Times New Roman"/>
          <w:sz w:val="24"/>
          <w:szCs w:val="24"/>
        </w:rPr>
        <w:t>%.</w:t>
      </w:r>
    </w:p>
    <w:p w:rsidR="00EF4658" w:rsidRPr="00C365BF" w:rsidRDefault="00EF4658" w:rsidP="00EF4658">
      <w:pPr>
        <w:pStyle w:val="a4"/>
        <w:rPr>
          <w:rFonts w:ascii="Times New Roman" w:hAnsi="Times New Roman" w:cs="Times New Roman"/>
          <w:sz w:val="24"/>
          <w:szCs w:val="24"/>
        </w:rPr>
      </w:pPr>
      <w:r w:rsidRPr="00C365BF">
        <w:rPr>
          <w:rFonts w:ascii="Times New Roman" w:hAnsi="Times New Roman" w:cs="Times New Roman"/>
          <w:sz w:val="24"/>
          <w:szCs w:val="24"/>
        </w:rPr>
        <w:t>Таким образом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365BF">
        <w:rPr>
          <w:rFonts w:ascii="Times New Roman" w:hAnsi="Times New Roman" w:cs="Times New Roman"/>
          <w:sz w:val="24"/>
          <w:szCs w:val="24"/>
        </w:rPr>
        <w:t xml:space="preserve"> % качества по школе составил 4</w:t>
      </w:r>
      <w:r>
        <w:rPr>
          <w:rFonts w:ascii="Times New Roman" w:hAnsi="Times New Roman" w:cs="Times New Roman"/>
          <w:sz w:val="24"/>
          <w:szCs w:val="24"/>
        </w:rPr>
        <w:t>2,2</w:t>
      </w:r>
      <w:r w:rsidRPr="00C365BF">
        <w:rPr>
          <w:rFonts w:ascii="Times New Roman" w:hAnsi="Times New Roman" w:cs="Times New Roman"/>
          <w:sz w:val="24"/>
          <w:szCs w:val="24"/>
        </w:rPr>
        <w:t>%,</w:t>
      </w:r>
      <w:r>
        <w:rPr>
          <w:rFonts w:ascii="Times New Roman" w:hAnsi="Times New Roman" w:cs="Times New Roman"/>
          <w:sz w:val="24"/>
          <w:szCs w:val="24"/>
        </w:rPr>
        <w:t xml:space="preserve"> в 2011-2012году - 40%, </w:t>
      </w:r>
      <w:r w:rsidRPr="00C365BF">
        <w:rPr>
          <w:rFonts w:ascii="Times New Roman" w:hAnsi="Times New Roman" w:cs="Times New Roman"/>
          <w:sz w:val="24"/>
          <w:szCs w:val="24"/>
        </w:rPr>
        <w:t xml:space="preserve"> в 2010-2011году</w:t>
      </w:r>
      <w:r>
        <w:rPr>
          <w:rFonts w:ascii="Times New Roman" w:hAnsi="Times New Roman" w:cs="Times New Roman"/>
          <w:sz w:val="24"/>
          <w:szCs w:val="24"/>
        </w:rPr>
        <w:t xml:space="preserve">- 42,96%, а в 2009-2010 году- </w:t>
      </w:r>
      <w:r w:rsidRPr="00C365BF">
        <w:rPr>
          <w:rFonts w:ascii="Times New Roman" w:hAnsi="Times New Roman" w:cs="Times New Roman"/>
          <w:sz w:val="24"/>
          <w:szCs w:val="24"/>
        </w:rPr>
        <w:t xml:space="preserve"> 44,7%</w:t>
      </w:r>
      <w:r>
        <w:rPr>
          <w:rFonts w:ascii="Times New Roman" w:hAnsi="Times New Roman" w:cs="Times New Roman"/>
          <w:sz w:val="24"/>
          <w:szCs w:val="24"/>
        </w:rPr>
        <w:t>. На старшей ступени и начальной ступени</w:t>
      </w:r>
      <w:r w:rsidRPr="00C365BF">
        <w:rPr>
          <w:rFonts w:ascii="Times New Roman" w:hAnsi="Times New Roman" w:cs="Times New Roman"/>
          <w:sz w:val="24"/>
          <w:szCs w:val="24"/>
        </w:rPr>
        <w:t xml:space="preserve"> образова</w:t>
      </w:r>
      <w:r>
        <w:rPr>
          <w:rFonts w:ascii="Times New Roman" w:hAnsi="Times New Roman" w:cs="Times New Roman"/>
          <w:sz w:val="24"/>
          <w:szCs w:val="24"/>
        </w:rPr>
        <w:t>ния  процент качества повысился.</w:t>
      </w:r>
    </w:p>
    <w:p w:rsidR="00EF4658" w:rsidRDefault="00EF4658" w:rsidP="00EF4658">
      <w:pPr>
        <w:pStyle w:val="a4"/>
        <w:rPr>
          <w:rFonts w:ascii="Times New Roman" w:hAnsi="Times New Roman" w:cs="Times New Roman"/>
          <w:sz w:val="24"/>
          <w:szCs w:val="24"/>
        </w:rPr>
      </w:pPr>
      <w:r w:rsidRPr="00C365B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C365BF">
        <w:rPr>
          <w:rFonts w:ascii="Times New Roman" w:hAnsi="Times New Roman" w:cs="Times New Roman"/>
          <w:sz w:val="24"/>
          <w:szCs w:val="24"/>
        </w:rPr>
        <w:t>Неуспевающих</w:t>
      </w:r>
      <w:proofErr w:type="gramEnd"/>
      <w:r w:rsidRPr="00C365BF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итогам учебного года в </w:t>
      </w:r>
      <w:r w:rsidRPr="00C365BF">
        <w:rPr>
          <w:rFonts w:ascii="Times New Roman" w:hAnsi="Times New Roman" w:cs="Times New Roman"/>
          <w:sz w:val="24"/>
          <w:szCs w:val="24"/>
        </w:rPr>
        <w:t xml:space="preserve"> школе </w:t>
      </w:r>
      <w:r>
        <w:rPr>
          <w:rFonts w:ascii="Times New Roman" w:hAnsi="Times New Roman" w:cs="Times New Roman"/>
          <w:sz w:val="24"/>
          <w:szCs w:val="24"/>
        </w:rPr>
        <w:t xml:space="preserve">18, в 2011-2012 году </w:t>
      </w:r>
      <w:r w:rsidRPr="00C365BF">
        <w:rPr>
          <w:rFonts w:ascii="Times New Roman" w:hAnsi="Times New Roman" w:cs="Times New Roman"/>
          <w:sz w:val="24"/>
          <w:szCs w:val="24"/>
        </w:rPr>
        <w:t xml:space="preserve"> -9, в 2010-2011 году было-16, а в 2009-2010 году было 12обучающихся.</w:t>
      </w:r>
    </w:p>
    <w:p w:rsidR="00EF4658" w:rsidRPr="00C365BF" w:rsidRDefault="00EF4658" w:rsidP="00EF46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4658" w:rsidRPr="00C365BF" w:rsidRDefault="00EF4658" w:rsidP="00EF4658">
      <w:pPr>
        <w:pStyle w:val="a4"/>
        <w:rPr>
          <w:rFonts w:ascii="Times New Roman" w:hAnsi="Times New Roman" w:cs="Times New Roman"/>
          <w:sz w:val="24"/>
          <w:szCs w:val="24"/>
        </w:rPr>
      </w:pPr>
      <w:r w:rsidRPr="00C365BF">
        <w:rPr>
          <w:rFonts w:ascii="Times New Roman" w:hAnsi="Times New Roman" w:cs="Times New Roman"/>
          <w:sz w:val="24"/>
          <w:szCs w:val="24"/>
        </w:rPr>
        <w:t>Таким образом,  процент  успеваемости  по школе составил</w:t>
      </w:r>
      <w:r>
        <w:rPr>
          <w:rFonts w:ascii="Times New Roman" w:hAnsi="Times New Roman" w:cs="Times New Roman"/>
          <w:sz w:val="24"/>
          <w:szCs w:val="24"/>
        </w:rPr>
        <w:t xml:space="preserve">  97,19%.</w:t>
      </w:r>
    </w:p>
    <w:p w:rsidR="00EF4658" w:rsidRPr="00C365BF" w:rsidRDefault="00EF4658" w:rsidP="00EF465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Начальное звено-96,95%</w:t>
      </w:r>
    </w:p>
    <w:p w:rsidR="00EF4658" w:rsidRPr="00C365BF" w:rsidRDefault="00EF4658" w:rsidP="00EF465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звено  – 96,96</w:t>
      </w:r>
      <w:r w:rsidRPr="00C365BF">
        <w:rPr>
          <w:rFonts w:ascii="Times New Roman" w:hAnsi="Times New Roman" w:cs="Times New Roman"/>
          <w:sz w:val="24"/>
          <w:szCs w:val="24"/>
        </w:rPr>
        <w:t>%.</w:t>
      </w:r>
    </w:p>
    <w:p w:rsidR="00EF4658" w:rsidRPr="00C365BF" w:rsidRDefault="00EF4658" w:rsidP="00EF465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Старшее звено- 97,19</w:t>
      </w:r>
      <w:r w:rsidRPr="00C365BF">
        <w:rPr>
          <w:rFonts w:ascii="Times New Roman" w:hAnsi="Times New Roman" w:cs="Times New Roman"/>
          <w:sz w:val="24"/>
          <w:szCs w:val="24"/>
        </w:rPr>
        <w:t>%.</w:t>
      </w:r>
    </w:p>
    <w:p w:rsidR="00EF4658" w:rsidRPr="00C365BF" w:rsidRDefault="00EF4658" w:rsidP="00EF46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4658" w:rsidRDefault="00EF4658" w:rsidP="00EF4658">
      <w:pPr>
        <w:pStyle w:val="a4"/>
        <w:rPr>
          <w:rFonts w:ascii="Times New Roman" w:hAnsi="Times New Roman" w:cs="Times New Roman"/>
          <w:sz w:val="24"/>
          <w:szCs w:val="24"/>
        </w:rPr>
      </w:pPr>
      <w:r w:rsidRPr="00C365BF">
        <w:rPr>
          <w:rFonts w:ascii="Times New Roman" w:hAnsi="Times New Roman" w:cs="Times New Roman"/>
          <w:sz w:val="24"/>
          <w:szCs w:val="24"/>
        </w:rPr>
        <w:t>По итогам учебного года показали высокий процент качества  учащиеся следующих классов:</w:t>
      </w:r>
    </w:p>
    <w:p w:rsidR="00EF4658" w:rsidRDefault="00EF4658" w:rsidP="00EF465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«А</w:t>
      </w:r>
      <w:proofErr w:type="gramStart"/>
      <w:r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C365BF">
        <w:rPr>
          <w:rFonts w:ascii="Times New Roman" w:hAnsi="Times New Roman" w:cs="Times New Roman"/>
          <w:sz w:val="24"/>
          <w:szCs w:val="24"/>
        </w:rPr>
        <w:t>классный руководитель,</w:t>
      </w:r>
      <w:r>
        <w:rPr>
          <w:rFonts w:ascii="Times New Roman" w:hAnsi="Times New Roman" w:cs="Times New Roman"/>
          <w:sz w:val="24"/>
          <w:szCs w:val="24"/>
        </w:rPr>
        <w:t xml:space="preserve"> Каткова Татьяна Фёдоровна.</w:t>
      </w:r>
    </w:p>
    <w:p w:rsidR="00EF4658" w:rsidRPr="00C365BF" w:rsidRDefault="00EF4658" w:rsidP="00EF465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«Б»-</w:t>
      </w:r>
      <w:r w:rsidRPr="004A3D31">
        <w:rPr>
          <w:rFonts w:ascii="Times New Roman" w:hAnsi="Times New Roman" w:cs="Times New Roman"/>
          <w:sz w:val="24"/>
          <w:szCs w:val="24"/>
        </w:rPr>
        <w:t xml:space="preserve"> </w:t>
      </w:r>
      <w:r w:rsidRPr="00C365BF">
        <w:rPr>
          <w:rFonts w:ascii="Times New Roman" w:hAnsi="Times New Roman" w:cs="Times New Roman"/>
          <w:sz w:val="24"/>
          <w:szCs w:val="24"/>
        </w:rPr>
        <w:t>классный руководитель,</w:t>
      </w:r>
      <w:r>
        <w:rPr>
          <w:rFonts w:ascii="Times New Roman" w:hAnsi="Times New Roman" w:cs="Times New Roman"/>
          <w:sz w:val="24"/>
          <w:szCs w:val="24"/>
        </w:rPr>
        <w:t xml:space="preserve"> Кононова Елена Павловна.</w:t>
      </w:r>
    </w:p>
    <w:p w:rsidR="00EF4658" w:rsidRPr="00C365BF" w:rsidRDefault="00EF4658" w:rsidP="00EF465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365BF">
        <w:rPr>
          <w:rFonts w:ascii="Times New Roman" w:hAnsi="Times New Roman" w:cs="Times New Roman"/>
          <w:sz w:val="24"/>
          <w:szCs w:val="24"/>
        </w:rPr>
        <w:t>«А»- классный руководитель, Бондарь Любовь Николаевна.</w:t>
      </w:r>
    </w:p>
    <w:p w:rsidR="00EF4658" w:rsidRPr="00C365BF" w:rsidRDefault="00EF4658" w:rsidP="00EF465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365BF">
        <w:rPr>
          <w:rFonts w:ascii="Times New Roman" w:hAnsi="Times New Roman" w:cs="Times New Roman"/>
          <w:sz w:val="24"/>
          <w:szCs w:val="24"/>
        </w:rPr>
        <w:t xml:space="preserve"> «Б»- классный руководитель, Тагай Татьяна Антоновна.</w:t>
      </w:r>
    </w:p>
    <w:p w:rsidR="00EF4658" w:rsidRPr="00C365BF" w:rsidRDefault="00EF4658" w:rsidP="00EF465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365BF">
        <w:rPr>
          <w:rFonts w:ascii="Times New Roman" w:hAnsi="Times New Roman" w:cs="Times New Roman"/>
          <w:sz w:val="24"/>
          <w:szCs w:val="24"/>
        </w:rPr>
        <w:t xml:space="preserve">«А»- классный руководитель, </w:t>
      </w:r>
      <w:proofErr w:type="spellStart"/>
      <w:r w:rsidRPr="00C365BF">
        <w:rPr>
          <w:rFonts w:ascii="Times New Roman" w:hAnsi="Times New Roman" w:cs="Times New Roman"/>
          <w:sz w:val="24"/>
          <w:szCs w:val="24"/>
        </w:rPr>
        <w:t>Бараница</w:t>
      </w:r>
      <w:proofErr w:type="spellEnd"/>
      <w:r w:rsidRPr="00C365BF">
        <w:rPr>
          <w:rFonts w:ascii="Times New Roman" w:hAnsi="Times New Roman" w:cs="Times New Roman"/>
          <w:sz w:val="24"/>
          <w:szCs w:val="24"/>
        </w:rPr>
        <w:t xml:space="preserve"> Людмила Николаевна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4658" w:rsidRPr="00C365BF" w:rsidRDefault="00EF4658" w:rsidP="00EF465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365BF">
        <w:rPr>
          <w:rFonts w:ascii="Times New Roman" w:hAnsi="Times New Roman" w:cs="Times New Roman"/>
          <w:sz w:val="24"/>
          <w:szCs w:val="24"/>
        </w:rPr>
        <w:t xml:space="preserve">«Б»- классный руководитель, </w:t>
      </w:r>
      <w:proofErr w:type="spellStart"/>
      <w:r w:rsidRPr="00C365BF">
        <w:rPr>
          <w:rFonts w:ascii="Times New Roman" w:hAnsi="Times New Roman" w:cs="Times New Roman"/>
          <w:sz w:val="24"/>
          <w:szCs w:val="24"/>
        </w:rPr>
        <w:t>Емелина</w:t>
      </w:r>
      <w:proofErr w:type="spellEnd"/>
      <w:r w:rsidRPr="00C365BF">
        <w:rPr>
          <w:rFonts w:ascii="Times New Roman" w:hAnsi="Times New Roman" w:cs="Times New Roman"/>
          <w:sz w:val="24"/>
          <w:szCs w:val="24"/>
        </w:rPr>
        <w:t xml:space="preserve"> Лидия Павловна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4658" w:rsidRDefault="00EF4658" w:rsidP="00EF465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365BF">
        <w:rPr>
          <w:rFonts w:ascii="Times New Roman" w:hAnsi="Times New Roman" w:cs="Times New Roman"/>
          <w:sz w:val="24"/>
          <w:szCs w:val="24"/>
        </w:rPr>
        <w:t xml:space="preserve"> «В</w:t>
      </w:r>
      <w:proofErr w:type="gramStart"/>
      <w:r w:rsidRPr="00C365BF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C365BF">
        <w:rPr>
          <w:rFonts w:ascii="Times New Roman" w:hAnsi="Times New Roman" w:cs="Times New Roman"/>
          <w:sz w:val="24"/>
          <w:szCs w:val="24"/>
        </w:rPr>
        <w:t xml:space="preserve">классный руководитель, </w:t>
      </w:r>
      <w:proofErr w:type="spellStart"/>
      <w:r w:rsidRPr="00C365BF">
        <w:rPr>
          <w:rFonts w:ascii="Times New Roman" w:hAnsi="Times New Roman" w:cs="Times New Roman"/>
          <w:sz w:val="24"/>
          <w:szCs w:val="24"/>
        </w:rPr>
        <w:t>Козенко</w:t>
      </w:r>
      <w:proofErr w:type="spellEnd"/>
      <w:r w:rsidRPr="00C365BF">
        <w:rPr>
          <w:rFonts w:ascii="Times New Roman" w:hAnsi="Times New Roman" w:cs="Times New Roman"/>
          <w:sz w:val="24"/>
          <w:szCs w:val="24"/>
        </w:rPr>
        <w:t xml:space="preserve"> Татьяна Викторовна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4658" w:rsidRPr="00C365BF" w:rsidRDefault="00EF4658" w:rsidP="00EF465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«А»</w:t>
      </w:r>
      <w:r w:rsidRPr="00D525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C365B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365BF">
        <w:rPr>
          <w:rFonts w:ascii="Times New Roman" w:hAnsi="Times New Roman" w:cs="Times New Roman"/>
          <w:sz w:val="24"/>
          <w:szCs w:val="24"/>
        </w:rPr>
        <w:t>лассный руководитель,</w:t>
      </w:r>
      <w:r>
        <w:rPr>
          <w:rFonts w:ascii="Times New Roman" w:hAnsi="Times New Roman" w:cs="Times New Roman"/>
          <w:sz w:val="24"/>
          <w:szCs w:val="24"/>
        </w:rPr>
        <w:t xml:space="preserve"> Белоглазова Елена Геннадьевна.</w:t>
      </w:r>
    </w:p>
    <w:p w:rsidR="00EF4658" w:rsidRPr="00C365BF" w:rsidRDefault="00EF4658" w:rsidP="00EF465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365BF">
        <w:rPr>
          <w:rFonts w:ascii="Times New Roman" w:hAnsi="Times New Roman" w:cs="Times New Roman"/>
          <w:sz w:val="24"/>
          <w:szCs w:val="24"/>
        </w:rPr>
        <w:t xml:space="preserve"> «В</w:t>
      </w:r>
      <w:proofErr w:type="gramStart"/>
      <w:r w:rsidRPr="00C365BF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C365BF">
        <w:rPr>
          <w:rFonts w:ascii="Times New Roman" w:hAnsi="Times New Roman" w:cs="Times New Roman"/>
          <w:sz w:val="24"/>
          <w:szCs w:val="24"/>
        </w:rPr>
        <w:t>классный руководитель, Тагиева Маргарита Валентиновна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4658" w:rsidRPr="00C365BF" w:rsidRDefault="00EF4658" w:rsidP="00EF465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365BF">
        <w:rPr>
          <w:rFonts w:ascii="Times New Roman" w:hAnsi="Times New Roman" w:cs="Times New Roman"/>
          <w:sz w:val="24"/>
          <w:szCs w:val="24"/>
        </w:rPr>
        <w:t xml:space="preserve"> «В»-  классный руководитель, Романова Римма Викторовна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4658" w:rsidRPr="00C365BF" w:rsidRDefault="00EF4658" w:rsidP="00EF465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C365BF">
        <w:rPr>
          <w:rFonts w:ascii="Times New Roman" w:hAnsi="Times New Roman" w:cs="Times New Roman"/>
          <w:sz w:val="24"/>
          <w:szCs w:val="24"/>
        </w:rPr>
        <w:t>«А» - классный руководитель, Лысенко Наталья Михайловна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4658" w:rsidRPr="00C365BF" w:rsidRDefault="00EF4658" w:rsidP="00EF46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4658" w:rsidRDefault="00EF4658" w:rsidP="00EF4658">
      <w:pPr>
        <w:pStyle w:val="a4"/>
        <w:rPr>
          <w:rFonts w:ascii="Times New Roman" w:hAnsi="Times New Roman" w:cs="Times New Roman"/>
          <w:sz w:val="24"/>
          <w:szCs w:val="24"/>
        </w:rPr>
      </w:pPr>
      <w:r w:rsidRPr="00C365BF">
        <w:rPr>
          <w:rFonts w:ascii="Times New Roman" w:hAnsi="Times New Roman" w:cs="Times New Roman"/>
          <w:sz w:val="24"/>
          <w:szCs w:val="24"/>
        </w:rPr>
        <w:t xml:space="preserve"> Низкий процент качества по итогам учебного года показали учащиеся следующих классов:</w:t>
      </w:r>
    </w:p>
    <w:p w:rsidR="00EF4658" w:rsidRDefault="00EF4658" w:rsidP="00EF465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«В»-</w:t>
      </w:r>
      <w:r w:rsidRPr="00A01E71">
        <w:rPr>
          <w:rFonts w:ascii="Times New Roman" w:hAnsi="Times New Roman" w:cs="Times New Roman"/>
          <w:sz w:val="24"/>
          <w:szCs w:val="24"/>
        </w:rPr>
        <w:t xml:space="preserve"> </w:t>
      </w:r>
      <w:r w:rsidRPr="00C365BF">
        <w:rPr>
          <w:rFonts w:ascii="Times New Roman" w:hAnsi="Times New Roman" w:cs="Times New Roman"/>
          <w:sz w:val="24"/>
          <w:szCs w:val="24"/>
        </w:rPr>
        <w:t>классный руководитель,</w:t>
      </w:r>
      <w:r>
        <w:rPr>
          <w:rFonts w:ascii="Times New Roman" w:hAnsi="Times New Roman" w:cs="Times New Roman"/>
          <w:sz w:val="24"/>
          <w:szCs w:val="24"/>
        </w:rPr>
        <w:t xml:space="preserve"> Ильина Татьяна Петровна.</w:t>
      </w:r>
    </w:p>
    <w:p w:rsidR="00EF4658" w:rsidRPr="00C365BF" w:rsidRDefault="00EF4658" w:rsidP="00EF465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«Г»-</w:t>
      </w:r>
      <w:r w:rsidRPr="00C12394">
        <w:rPr>
          <w:rFonts w:ascii="Times New Roman" w:hAnsi="Times New Roman" w:cs="Times New Roman"/>
          <w:sz w:val="24"/>
          <w:szCs w:val="24"/>
        </w:rPr>
        <w:t xml:space="preserve"> </w:t>
      </w:r>
      <w:r w:rsidRPr="00C365BF">
        <w:rPr>
          <w:rFonts w:ascii="Times New Roman" w:hAnsi="Times New Roman" w:cs="Times New Roman"/>
          <w:sz w:val="24"/>
          <w:szCs w:val="24"/>
        </w:rPr>
        <w:t>классный руководитель,</w:t>
      </w:r>
      <w:r>
        <w:rPr>
          <w:rFonts w:ascii="Times New Roman" w:hAnsi="Times New Roman" w:cs="Times New Roman"/>
          <w:sz w:val="24"/>
          <w:szCs w:val="24"/>
        </w:rPr>
        <w:t xml:space="preserve"> Хомякова Наталья Петровна.</w:t>
      </w:r>
    </w:p>
    <w:p w:rsidR="00EF4658" w:rsidRPr="00C365BF" w:rsidRDefault="00EF4658" w:rsidP="00EF465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«В</w:t>
      </w:r>
      <w:r w:rsidRPr="00C365BF">
        <w:rPr>
          <w:rFonts w:ascii="Times New Roman" w:hAnsi="Times New Roman" w:cs="Times New Roman"/>
          <w:sz w:val="24"/>
          <w:szCs w:val="24"/>
        </w:rPr>
        <w:t>»- классный руко</w:t>
      </w:r>
      <w:r>
        <w:rPr>
          <w:rFonts w:ascii="Times New Roman" w:hAnsi="Times New Roman" w:cs="Times New Roman"/>
          <w:sz w:val="24"/>
          <w:szCs w:val="24"/>
        </w:rPr>
        <w:t>водитель, Семёнова Ирина Петровна.</w:t>
      </w:r>
    </w:p>
    <w:p w:rsidR="00EF4658" w:rsidRPr="00C365BF" w:rsidRDefault="00EF4658" w:rsidP="00EF465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365BF">
        <w:rPr>
          <w:rFonts w:ascii="Times New Roman" w:hAnsi="Times New Roman" w:cs="Times New Roman"/>
          <w:sz w:val="24"/>
          <w:szCs w:val="24"/>
        </w:rPr>
        <w:t xml:space="preserve"> «Б»- классный руководитель, Артамонова Олеся Андреевна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4658" w:rsidRPr="00C365BF" w:rsidRDefault="00EF4658" w:rsidP="00EF465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C365BF">
        <w:rPr>
          <w:rFonts w:ascii="Times New Roman" w:hAnsi="Times New Roman" w:cs="Times New Roman"/>
          <w:sz w:val="24"/>
          <w:szCs w:val="24"/>
        </w:rPr>
        <w:t xml:space="preserve"> «Б» - </w:t>
      </w:r>
      <w:proofErr w:type="gramStart"/>
      <w:r w:rsidRPr="00C365BF">
        <w:rPr>
          <w:rFonts w:ascii="Times New Roman" w:hAnsi="Times New Roman" w:cs="Times New Roman"/>
          <w:sz w:val="24"/>
          <w:szCs w:val="24"/>
        </w:rPr>
        <w:t>классный</w:t>
      </w:r>
      <w:proofErr w:type="gramEnd"/>
      <w:r w:rsidRPr="00C365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5BF">
        <w:rPr>
          <w:rFonts w:ascii="Times New Roman" w:hAnsi="Times New Roman" w:cs="Times New Roman"/>
          <w:sz w:val="24"/>
          <w:szCs w:val="24"/>
        </w:rPr>
        <w:t>руководител</w:t>
      </w:r>
      <w:proofErr w:type="spellEnd"/>
      <w:r w:rsidRPr="00C365BF">
        <w:rPr>
          <w:rFonts w:ascii="Times New Roman" w:hAnsi="Times New Roman" w:cs="Times New Roman"/>
          <w:sz w:val="24"/>
          <w:szCs w:val="24"/>
        </w:rPr>
        <w:t>, Сурикова Татьяна Ивановна</w:t>
      </w:r>
    </w:p>
    <w:p w:rsidR="00EF4658" w:rsidRPr="00C365BF" w:rsidRDefault="00EF4658" w:rsidP="00EF4658">
      <w:pPr>
        <w:pStyle w:val="a4"/>
        <w:rPr>
          <w:rFonts w:ascii="Times New Roman" w:hAnsi="Times New Roman" w:cs="Times New Roman"/>
          <w:sz w:val="24"/>
          <w:szCs w:val="24"/>
        </w:rPr>
      </w:pPr>
      <w:r w:rsidRPr="00C365BF">
        <w:rPr>
          <w:rFonts w:ascii="Times New Roman" w:hAnsi="Times New Roman" w:cs="Times New Roman"/>
          <w:sz w:val="24"/>
          <w:szCs w:val="24"/>
        </w:rPr>
        <w:t>Если сравнить  процент успеваемости и качества  МКОУ «</w:t>
      </w:r>
      <w:proofErr w:type="spellStart"/>
      <w:r w:rsidRPr="00C365BF">
        <w:rPr>
          <w:rFonts w:ascii="Times New Roman" w:hAnsi="Times New Roman" w:cs="Times New Roman"/>
          <w:sz w:val="24"/>
          <w:szCs w:val="24"/>
        </w:rPr>
        <w:t>Лебяжьевская</w:t>
      </w:r>
      <w:proofErr w:type="spellEnd"/>
      <w:r w:rsidRPr="00C365BF">
        <w:rPr>
          <w:rFonts w:ascii="Times New Roman" w:hAnsi="Times New Roman" w:cs="Times New Roman"/>
          <w:sz w:val="24"/>
          <w:szCs w:val="24"/>
        </w:rPr>
        <w:t xml:space="preserve"> СОШ» за 10лет, то мы увидим следующее:</w:t>
      </w:r>
    </w:p>
    <w:p w:rsidR="00EF4658" w:rsidRPr="00C365BF" w:rsidRDefault="00EF4658" w:rsidP="00EF46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4658" w:rsidRPr="00C365BF" w:rsidRDefault="00EF4658" w:rsidP="00EF4658">
      <w:pPr>
        <w:pStyle w:val="a4"/>
        <w:rPr>
          <w:rFonts w:ascii="Times New Roman" w:hAnsi="Times New Roman" w:cs="Times New Roman"/>
          <w:sz w:val="24"/>
          <w:szCs w:val="24"/>
        </w:rPr>
      </w:pPr>
      <w:r w:rsidRPr="00C365BF">
        <w:rPr>
          <w:rFonts w:ascii="Times New Roman" w:hAnsi="Times New Roman" w:cs="Times New Roman"/>
          <w:sz w:val="24"/>
          <w:szCs w:val="24"/>
        </w:rPr>
        <w:t>УСПЕВАЕМОСТЬ</w:t>
      </w:r>
    </w:p>
    <w:tbl>
      <w:tblPr>
        <w:tblW w:w="15276" w:type="dxa"/>
        <w:tblLook w:val="04A0"/>
      </w:tblPr>
      <w:tblGrid>
        <w:gridCol w:w="1384"/>
        <w:gridCol w:w="1276"/>
        <w:gridCol w:w="1276"/>
        <w:gridCol w:w="1275"/>
        <w:gridCol w:w="1276"/>
        <w:gridCol w:w="1276"/>
        <w:gridCol w:w="1276"/>
        <w:gridCol w:w="1417"/>
        <w:gridCol w:w="1418"/>
        <w:gridCol w:w="1842"/>
        <w:gridCol w:w="1560"/>
      </w:tblGrid>
      <w:tr w:rsidR="00EF4658" w:rsidRPr="00C365BF" w:rsidTr="00EF4658">
        <w:tc>
          <w:tcPr>
            <w:tcW w:w="1384" w:type="dxa"/>
          </w:tcPr>
          <w:p w:rsidR="00EF4658" w:rsidRPr="00C365BF" w:rsidRDefault="00EF4658" w:rsidP="00EF46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65BF">
              <w:rPr>
                <w:rFonts w:ascii="Times New Roman" w:hAnsi="Times New Roman" w:cs="Times New Roman"/>
                <w:sz w:val="24"/>
                <w:szCs w:val="24"/>
              </w:rPr>
              <w:t>2002-2003</w:t>
            </w:r>
          </w:p>
        </w:tc>
        <w:tc>
          <w:tcPr>
            <w:tcW w:w="1276" w:type="dxa"/>
          </w:tcPr>
          <w:p w:rsidR="00EF4658" w:rsidRPr="00C365BF" w:rsidRDefault="00EF4658" w:rsidP="00EF46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65BF">
              <w:rPr>
                <w:rFonts w:ascii="Times New Roman" w:hAnsi="Times New Roman" w:cs="Times New Roman"/>
                <w:sz w:val="24"/>
                <w:szCs w:val="24"/>
              </w:rPr>
              <w:t>2003-2004</w:t>
            </w:r>
          </w:p>
        </w:tc>
        <w:tc>
          <w:tcPr>
            <w:tcW w:w="1276" w:type="dxa"/>
          </w:tcPr>
          <w:p w:rsidR="00EF4658" w:rsidRPr="00C365BF" w:rsidRDefault="00EF4658" w:rsidP="00EF46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65BF">
              <w:rPr>
                <w:rFonts w:ascii="Times New Roman" w:hAnsi="Times New Roman" w:cs="Times New Roman"/>
                <w:sz w:val="24"/>
                <w:szCs w:val="24"/>
              </w:rPr>
              <w:t>2004-2005</w:t>
            </w:r>
          </w:p>
        </w:tc>
        <w:tc>
          <w:tcPr>
            <w:tcW w:w="1275" w:type="dxa"/>
          </w:tcPr>
          <w:p w:rsidR="00EF4658" w:rsidRPr="00C365BF" w:rsidRDefault="00EF4658" w:rsidP="00EF46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65BF">
              <w:rPr>
                <w:rFonts w:ascii="Times New Roman" w:hAnsi="Times New Roman" w:cs="Times New Roman"/>
                <w:sz w:val="24"/>
                <w:szCs w:val="24"/>
              </w:rPr>
              <w:t>2005-2006</w:t>
            </w:r>
          </w:p>
        </w:tc>
        <w:tc>
          <w:tcPr>
            <w:tcW w:w="1276" w:type="dxa"/>
          </w:tcPr>
          <w:p w:rsidR="00EF4658" w:rsidRPr="00C365BF" w:rsidRDefault="00EF4658" w:rsidP="00EF46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65BF">
              <w:rPr>
                <w:rFonts w:ascii="Times New Roman" w:hAnsi="Times New Roman" w:cs="Times New Roman"/>
                <w:sz w:val="24"/>
                <w:szCs w:val="24"/>
              </w:rPr>
              <w:t>2006-2007</w:t>
            </w:r>
          </w:p>
        </w:tc>
        <w:tc>
          <w:tcPr>
            <w:tcW w:w="1276" w:type="dxa"/>
          </w:tcPr>
          <w:p w:rsidR="00EF4658" w:rsidRPr="00C365BF" w:rsidRDefault="00EF4658" w:rsidP="00EF46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65BF">
              <w:rPr>
                <w:rFonts w:ascii="Times New Roman" w:hAnsi="Times New Roman" w:cs="Times New Roman"/>
                <w:sz w:val="24"/>
                <w:szCs w:val="24"/>
              </w:rPr>
              <w:t>2007-2008</w:t>
            </w:r>
          </w:p>
        </w:tc>
        <w:tc>
          <w:tcPr>
            <w:tcW w:w="1276" w:type="dxa"/>
          </w:tcPr>
          <w:p w:rsidR="00EF4658" w:rsidRPr="00C365BF" w:rsidRDefault="00EF4658" w:rsidP="00EF46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65BF">
              <w:rPr>
                <w:rFonts w:ascii="Times New Roman" w:hAnsi="Times New Roman" w:cs="Times New Roman"/>
                <w:sz w:val="24"/>
                <w:szCs w:val="24"/>
              </w:rPr>
              <w:t>2008-2009</w:t>
            </w:r>
          </w:p>
        </w:tc>
        <w:tc>
          <w:tcPr>
            <w:tcW w:w="1417" w:type="dxa"/>
          </w:tcPr>
          <w:p w:rsidR="00EF4658" w:rsidRPr="00C365BF" w:rsidRDefault="00EF4658" w:rsidP="00EF46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65BF">
              <w:rPr>
                <w:rFonts w:ascii="Times New Roman" w:hAnsi="Times New Roman" w:cs="Times New Roman"/>
                <w:sz w:val="24"/>
                <w:szCs w:val="24"/>
              </w:rPr>
              <w:t>2009-2010</w:t>
            </w:r>
          </w:p>
        </w:tc>
        <w:tc>
          <w:tcPr>
            <w:tcW w:w="1418" w:type="dxa"/>
          </w:tcPr>
          <w:p w:rsidR="00EF4658" w:rsidRPr="00C365BF" w:rsidRDefault="00EF4658" w:rsidP="00EF46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65BF"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1842" w:type="dxa"/>
          </w:tcPr>
          <w:p w:rsidR="00EF4658" w:rsidRPr="00C365BF" w:rsidRDefault="00EF4658" w:rsidP="00EF46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65BF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1560" w:type="dxa"/>
          </w:tcPr>
          <w:p w:rsidR="00EF4658" w:rsidRPr="00C365BF" w:rsidRDefault="00EF4658" w:rsidP="00EF46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</w:tr>
      <w:tr w:rsidR="00EF4658" w:rsidRPr="00C365BF" w:rsidTr="00EF4658">
        <w:tc>
          <w:tcPr>
            <w:tcW w:w="1384" w:type="dxa"/>
          </w:tcPr>
          <w:p w:rsidR="00EF4658" w:rsidRPr="00C365BF" w:rsidRDefault="00EF4658" w:rsidP="00EF46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65BF">
              <w:rPr>
                <w:rFonts w:ascii="Times New Roman" w:hAnsi="Times New Roman" w:cs="Times New Roman"/>
                <w:sz w:val="24"/>
                <w:szCs w:val="24"/>
              </w:rPr>
              <w:t>98,7%</w:t>
            </w:r>
          </w:p>
        </w:tc>
        <w:tc>
          <w:tcPr>
            <w:tcW w:w="1276" w:type="dxa"/>
          </w:tcPr>
          <w:p w:rsidR="00EF4658" w:rsidRPr="00C365BF" w:rsidRDefault="00EF4658" w:rsidP="00EF46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65BF"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1276" w:type="dxa"/>
          </w:tcPr>
          <w:p w:rsidR="00EF4658" w:rsidRPr="00C365BF" w:rsidRDefault="00EF4658" w:rsidP="00EF46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65BF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1275" w:type="dxa"/>
          </w:tcPr>
          <w:p w:rsidR="00EF4658" w:rsidRPr="00C365BF" w:rsidRDefault="00EF4658" w:rsidP="00EF46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65BF">
              <w:rPr>
                <w:rFonts w:ascii="Times New Roman" w:hAnsi="Times New Roman" w:cs="Times New Roman"/>
                <w:sz w:val="24"/>
                <w:szCs w:val="24"/>
              </w:rPr>
              <w:t>97,3%</w:t>
            </w:r>
          </w:p>
        </w:tc>
        <w:tc>
          <w:tcPr>
            <w:tcW w:w="1276" w:type="dxa"/>
          </w:tcPr>
          <w:p w:rsidR="00EF4658" w:rsidRPr="00C365BF" w:rsidRDefault="00EF4658" w:rsidP="00EF46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65BF">
              <w:rPr>
                <w:rFonts w:ascii="Times New Roman" w:hAnsi="Times New Roman" w:cs="Times New Roman"/>
                <w:sz w:val="24"/>
                <w:szCs w:val="24"/>
              </w:rPr>
              <w:t>98,65%%</w:t>
            </w:r>
          </w:p>
        </w:tc>
        <w:tc>
          <w:tcPr>
            <w:tcW w:w="1276" w:type="dxa"/>
          </w:tcPr>
          <w:p w:rsidR="00EF4658" w:rsidRPr="00C365BF" w:rsidRDefault="00EF4658" w:rsidP="00EF46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65BF">
              <w:rPr>
                <w:rFonts w:ascii="Times New Roman" w:hAnsi="Times New Roman" w:cs="Times New Roman"/>
                <w:sz w:val="24"/>
                <w:szCs w:val="24"/>
              </w:rPr>
              <w:t>97,3%</w:t>
            </w:r>
          </w:p>
        </w:tc>
        <w:tc>
          <w:tcPr>
            <w:tcW w:w="1276" w:type="dxa"/>
          </w:tcPr>
          <w:p w:rsidR="00EF4658" w:rsidRPr="00C365BF" w:rsidRDefault="00EF4658" w:rsidP="00EF46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65BF"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1417" w:type="dxa"/>
          </w:tcPr>
          <w:p w:rsidR="00EF4658" w:rsidRPr="00C365BF" w:rsidRDefault="00EF4658" w:rsidP="00EF46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65BF">
              <w:rPr>
                <w:rFonts w:ascii="Times New Roman" w:hAnsi="Times New Roman" w:cs="Times New Roman"/>
                <w:sz w:val="24"/>
                <w:szCs w:val="24"/>
              </w:rPr>
              <w:t>98,2%</w:t>
            </w:r>
          </w:p>
        </w:tc>
        <w:tc>
          <w:tcPr>
            <w:tcW w:w="1418" w:type="dxa"/>
          </w:tcPr>
          <w:p w:rsidR="00EF4658" w:rsidRPr="00C365BF" w:rsidRDefault="00EF4658" w:rsidP="00EF46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65BF">
              <w:rPr>
                <w:rFonts w:ascii="Times New Roman" w:hAnsi="Times New Roman" w:cs="Times New Roman"/>
                <w:sz w:val="24"/>
                <w:szCs w:val="24"/>
              </w:rPr>
              <w:t>97,57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</w:tcPr>
          <w:p w:rsidR="00EF4658" w:rsidRPr="00C365BF" w:rsidRDefault="00EF4658" w:rsidP="00EF46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65BF">
              <w:rPr>
                <w:rFonts w:ascii="Times New Roman" w:hAnsi="Times New Roman" w:cs="Times New Roman"/>
                <w:sz w:val="24"/>
                <w:szCs w:val="24"/>
              </w:rPr>
              <w:t>98,65%</w:t>
            </w:r>
          </w:p>
        </w:tc>
        <w:tc>
          <w:tcPr>
            <w:tcW w:w="1560" w:type="dxa"/>
          </w:tcPr>
          <w:p w:rsidR="00EF4658" w:rsidRPr="00C365BF" w:rsidRDefault="00EF4658" w:rsidP="00EF46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97,19%</w:t>
            </w:r>
          </w:p>
        </w:tc>
      </w:tr>
    </w:tbl>
    <w:p w:rsidR="00EF4658" w:rsidRPr="00C365BF" w:rsidRDefault="00EF4658" w:rsidP="00EF46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4658" w:rsidRPr="00C365BF" w:rsidRDefault="00EF4658" w:rsidP="00EF46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4658" w:rsidRPr="00C365BF" w:rsidRDefault="00EF4658" w:rsidP="00EF46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4658" w:rsidRPr="00C365BF" w:rsidRDefault="00EF4658" w:rsidP="00EF4658">
      <w:pPr>
        <w:pStyle w:val="a4"/>
        <w:rPr>
          <w:rFonts w:ascii="Times New Roman" w:hAnsi="Times New Roman" w:cs="Times New Roman"/>
          <w:sz w:val="24"/>
          <w:szCs w:val="24"/>
        </w:rPr>
      </w:pPr>
      <w:r w:rsidRPr="00C365BF">
        <w:rPr>
          <w:rFonts w:ascii="Times New Roman" w:hAnsi="Times New Roman" w:cs="Times New Roman"/>
          <w:sz w:val="24"/>
          <w:szCs w:val="24"/>
        </w:rPr>
        <w:t>КАЧЕСТВО</w:t>
      </w:r>
    </w:p>
    <w:tbl>
      <w:tblPr>
        <w:tblW w:w="15134" w:type="dxa"/>
        <w:tblLook w:val="04A0"/>
      </w:tblPr>
      <w:tblGrid>
        <w:gridCol w:w="1403"/>
        <w:gridCol w:w="1376"/>
        <w:gridCol w:w="1376"/>
        <w:gridCol w:w="1402"/>
        <w:gridCol w:w="1402"/>
        <w:gridCol w:w="1402"/>
        <w:gridCol w:w="1376"/>
        <w:gridCol w:w="1376"/>
        <w:gridCol w:w="1306"/>
        <w:gridCol w:w="1235"/>
        <w:gridCol w:w="1480"/>
      </w:tblGrid>
      <w:tr w:rsidR="00EF4658" w:rsidRPr="00C365BF" w:rsidTr="00EF4658">
        <w:tc>
          <w:tcPr>
            <w:tcW w:w="1403" w:type="dxa"/>
          </w:tcPr>
          <w:p w:rsidR="00EF4658" w:rsidRPr="00C365BF" w:rsidRDefault="00EF4658" w:rsidP="00EF46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65BF">
              <w:rPr>
                <w:rFonts w:ascii="Times New Roman" w:hAnsi="Times New Roman" w:cs="Times New Roman"/>
                <w:sz w:val="24"/>
                <w:szCs w:val="24"/>
              </w:rPr>
              <w:t>2002-2003</w:t>
            </w:r>
          </w:p>
        </w:tc>
        <w:tc>
          <w:tcPr>
            <w:tcW w:w="1376" w:type="dxa"/>
          </w:tcPr>
          <w:p w:rsidR="00EF4658" w:rsidRPr="00C365BF" w:rsidRDefault="00EF4658" w:rsidP="00EF46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65BF">
              <w:rPr>
                <w:rFonts w:ascii="Times New Roman" w:hAnsi="Times New Roman" w:cs="Times New Roman"/>
                <w:sz w:val="24"/>
                <w:szCs w:val="24"/>
              </w:rPr>
              <w:t>2003-2004</w:t>
            </w:r>
          </w:p>
        </w:tc>
        <w:tc>
          <w:tcPr>
            <w:tcW w:w="1376" w:type="dxa"/>
          </w:tcPr>
          <w:p w:rsidR="00EF4658" w:rsidRPr="00C365BF" w:rsidRDefault="00EF4658" w:rsidP="00EF46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65BF">
              <w:rPr>
                <w:rFonts w:ascii="Times New Roman" w:hAnsi="Times New Roman" w:cs="Times New Roman"/>
                <w:sz w:val="24"/>
                <w:szCs w:val="24"/>
              </w:rPr>
              <w:t>2004-2005</w:t>
            </w:r>
          </w:p>
        </w:tc>
        <w:tc>
          <w:tcPr>
            <w:tcW w:w="1402" w:type="dxa"/>
          </w:tcPr>
          <w:p w:rsidR="00EF4658" w:rsidRPr="00C365BF" w:rsidRDefault="00EF4658" w:rsidP="00EF46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65BF">
              <w:rPr>
                <w:rFonts w:ascii="Times New Roman" w:hAnsi="Times New Roman" w:cs="Times New Roman"/>
                <w:sz w:val="24"/>
                <w:szCs w:val="24"/>
              </w:rPr>
              <w:t>2005-2006</w:t>
            </w:r>
          </w:p>
        </w:tc>
        <w:tc>
          <w:tcPr>
            <w:tcW w:w="1402" w:type="dxa"/>
          </w:tcPr>
          <w:p w:rsidR="00EF4658" w:rsidRPr="00C365BF" w:rsidRDefault="00EF4658" w:rsidP="00EF46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65BF">
              <w:rPr>
                <w:rFonts w:ascii="Times New Roman" w:hAnsi="Times New Roman" w:cs="Times New Roman"/>
                <w:sz w:val="24"/>
                <w:szCs w:val="24"/>
              </w:rPr>
              <w:t>2006-2007</w:t>
            </w:r>
          </w:p>
        </w:tc>
        <w:tc>
          <w:tcPr>
            <w:tcW w:w="1402" w:type="dxa"/>
          </w:tcPr>
          <w:p w:rsidR="00EF4658" w:rsidRPr="00C365BF" w:rsidRDefault="00EF4658" w:rsidP="00EF46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65BF">
              <w:rPr>
                <w:rFonts w:ascii="Times New Roman" w:hAnsi="Times New Roman" w:cs="Times New Roman"/>
                <w:sz w:val="24"/>
                <w:szCs w:val="24"/>
              </w:rPr>
              <w:t>2007-2008</w:t>
            </w:r>
          </w:p>
        </w:tc>
        <w:tc>
          <w:tcPr>
            <w:tcW w:w="1376" w:type="dxa"/>
          </w:tcPr>
          <w:p w:rsidR="00EF4658" w:rsidRPr="00C365BF" w:rsidRDefault="00EF4658" w:rsidP="00EF46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65BF">
              <w:rPr>
                <w:rFonts w:ascii="Times New Roman" w:hAnsi="Times New Roman" w:cs="Times New Roman"/>
                <w:sz w:val="24"/>
                <w:szCs w:val="24"/>
              </w:rPr>
              <w:t>2008-2009</w:t>
            </w:r>
          </w:p>
        </w:tc>
        <w:tc>
          <w:tcPr>
            <w:tcW w:w="1376" w:type="dxa"/>
          </w:tcPr>
          <w:p w:rsidR="00EF4658" w:rsidRPr="00C365BF" w:rsidRDefault="00EF4658" w:rsidP="00EF46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65BF">
              <w:rPr>
                <w:rFonts w:ascii="Times New Roman" w:hAnsi="Times New Roman" w:cs="Times New Roman"/>
                <w:sz w:val="24"/>
                <w:szCs w:val="24"/>
              </w:rPr>
              <w:t>2009-2010</w:t>
            </w:r>
          </w:p>
        </w:tc>
        <w:tc>
          <w:tcPr>
            <w:tcW w:w="1306" w:type="dxa"/>
          </w:tcPr>
          <w:p w:rsidR="00EF4658" w:rsidRPr="00C365BF" w:rsidRDefault="00EF4658" w:rsidP="00EF46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65BF"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1235" w:type="dxa"/>
          </w:tcPr>
          <w:p w:rsidR="00EF4658" w:rsidRPr="00C365BF" w:rsidRDefault="00EF4658" w:rsidP="00EF46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65BF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1480" w:type="dxa"/>
          </w:tcPr>
          <w:p w:rsidR="00EF4658" w:rsidRPr="00C365BF" w:rsidRDefault="00EF4658" w:rsidP="00EF46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</w:tr>
      <w:tr w:rsidR="00EF4658" w:rsidRPr="00C365BF" w:rsidTr="00EF4658">
        <w:tc>
          <w:tcPr>
            <w:tcW w:w="1403" w:type="dxa"/>
          </w:tcPr>
          <w:p w:rsidR="00EF4658" w:rsidRPr="00C365BF" w:rsidRDefault="00EF4658" w:rsidP="00EF46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65BF">
              <w:rPr>
                <w:rFonts w:ascii="Times New Roman" w:hAnsi="Times New Roman" w:cs="Times New Roman"/>
                <w:sz w:val="24"/>
                <w:szCs w:val="24"/>
              </w:rPr>
              <w:t>44,4%</w:t>
            </w:r>
          </w:p>
        </w:tc>
        <w:tc>
          <w:tcPr>
            <w:tcW w:w="1376" w:type="dxa"/>
          </w:tcPr>
          <w:p w:rsidR="00EF4658" w:rsidRPr="00C365BF" w:rsidRDefault="00EF4658" w:rsidP="00EF46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65BF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1376" w:type="dxa"/>
          </w:tcPr>
          <w:p w:rsidR="00EF4658" w:rsidRPr="00C365BF" w:rsidRDefault="00EF4658" w:rsidP="00EF46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65BF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1402" w:type="dxa"/>
          </w:tcPr>
          <w:p w:rsidR="00EF4658" w:rsidRPr="00C365BF" w:rsidRDefault="00EF4658" w:rsidP="00EF46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65BF">
              <w:rPr>
                <w:rFonts w:ascii="Times New Roman" w:hAnsi="Times New Roman" w:cs="Times New Roman"/>
                <w:sz w:val="24"/>
                <w:szCs w:val="24"/>
              </w:rPr>
              <w:t>40,2%</w:t>
            </w:r>
          </w:p>
        </w:tc>
        <w:tc>
          <w:tcPr>
            <w:tcW w:w="1402" w:type="dxa"/>
          </w:tcPr>
          <w:p w:rsidR="00EF4658" w:rsidRPr="00C365BF" w:rsidRDefault="00EF4658" w:rsidP="00EF46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65BF">
              <w:rPr>
                <w:rFonts w:ascii="Times New Roman" w:hAnsi="Times New Roman" w:cs="Times New Roman"/>
                <w:sz w:val="24"/>
                <w:szCs w:val="24"/>
              </w:rPr>
              <w:t>41,9%</w:t>
            </w:r>
          </w:p>
        </w:tc>
        <w:tc>
          <w:tcPr>
            <w:tcW w:w="1402" w:type="dxa"/>
          </w:tcPr>
          <w:p w:rsidR="00EF4658" w:rsidRPr="00C365BF" w:rsidRDefault="00EF4658" w:rsidP="00EF46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65BF">
              <w:rPr>
                <w:rFonts w:ascii="Times New Roman" w:hAnsi="Times New Roman" w:cs="Times New Roman"/>
                <w:sz w:val="24"/>
                <w:szCs w:val="24"/>
              </w:rPr>
              <w:t>43,2%</w:t>
            </w:r>
          </w:p>
        </w:tc>
        <w:tc>
          <w:tcPr>
            <w:tcW w:w="1376" w:type="dxa"/>
          </w:tcPr>
          <w:p w:rsidR="00EF4658" w:rsidRPr="00C365BF" w:rsidRDefault="00EF4658" w:rsidP="00EF46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65BF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1376" w:type="dxa"/>
          </w:tcPr>
          <w:p w:rsidR="00EF4658" w:rsidRPr="00C365BF" w:rsidRDefault="00EF4658" w:rsidP="00EF46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65BF">
              <w:rPr>
                <w:rFonts w:ascii="Times New Roman" w:hAnsi="Times New Roman" w:cs="Times New Roman"/>
                <w:sz w:val="24"/>
                <w:szCs w:val="24"/>
              </w:rPr>
              <w:t xml:space="preserve"> 44,7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06" w:type="dxa"/>
          </w:tcPr>
          <w:p w:rsidR="00EF4658" w:rsidRPr="00C365BF" w:rsidRDefault="00EF4658" w:rsidP="00EF46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65BF">
              <w:rPr>
                <w:rFonts w:ascii="Times New Roman" w:hAnsi="Times New Roman" w:cs="Times New Roman"/>
                <w:sz w:val="24"/>
                <w:szCs w:val="24"/>
              </w:rPr>
              <w:t>42,96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5" w:type="dxa"/>
          </w:tcPr>
          <w:p w:rsidR="00EF4658" w:rsidRPr="00C365BF" w:rsidRDefault="00EF4658" w:rsidP="00EF46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65BF">
              <w:rPr>
                <w:rFonts w:ascii="Times New Roman" w:hAnsi="Times New Roman" w:cs="Times New Roman"/>
                <w:sz w:val="24"/>
                <w:szCs w:val="24"/>
              </w:rPr>
              <w:t>40,9%</w:t>
            </w:r>
          </w:p>
          <w:p w:rsidR="00EF4658" w:rsidRPr="00C365BF" w:rsidRDefault="00EF4658" w:rsidP="00EF46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EF4658" w:rsidRPr="00C365BF" w:rsidRDefault="00EF4658" w:rsidP="00EF46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42,2%</w:t>
            </w:r>
          </w:p>
        </w:tc>
      </w:tr>
    </w:tbl>
    <w:p w:rsidR="00EF4658" w:rsidRDefault="00EF4658" w:rsidP="00EF4658">
      <w:pPr>
        <w:pStyle w:val="a4"/>
        <w:rPr>
          <w:rFonts w:ascii="Times New Roman" w:hAnsi="Times New Roman" w:cs="Times New Roman"/>
          <w:sz w:val="24"/>
          <w:szCs w:val="24"/>
        </w:rPr>
      </w:pPr>
      <w:r w:rsidRPr="00C365BF">
        <w:rPr>
          <w:rFonts w:ascii="Times New Roman" w:hAnsi="Times New Roman" w:cs="Times New Roman"/>
          <w:sz w:val="24"/>
          <w:szCs w:val="24"/>
        </w:rPr>
        <w:t>Процент  качества по</w:t>
      </w:r>
      <w:r>
        <w:rPr>
          <w:rFonts w:ascii="Times New Roman" w:hAnsi="Times New Roman" w:cs="Times New Roman"/>
          <w:sz w:val="24"/>
          <w:szCs w:val="24"/>
        </w:rPr>
        <w:t>выс</w:t>
      </w:r>
      <w:r w:rsidRPr="00C365BF">
        <w:rPr>
          <w:rFonts w:ascii="Times New Roman" w:hAnsi="Times New Roman" w:cs="Times New Roman"/>
          <w:sz w:val="24"/>
          <w:szCs w:val="24"/>
        </w:rPr>
        <w:t xml:space="preserve">ился  </w:t>
      </w:r>
      <w:r>
        <w:rPr>
          <w:rFonts w:ascii="Times New Roman" w:hAnsi="Times New Roman" w:cs="Times New Roman"/>
          <w:sz w:val="24"/>
          <w:szCs w:val="24"/>
        </w:rPr>
        <w:t>по сравнению с показателями 2011-2012 года, у</w:t>
      </w:r>
      <w:r w:rsidRPr="00C365BF">
        <w:rPr>
          <w:rFonts w:ascii="Times New Roman" w:hAnsi="Times New Roman" w:cs="Times New Roman"/>
          <w:sz w:val="24"/>
          <w:szCs w:val="24"/>
        </w:rPr>
        <w:t>спеваемость повысилась  незначительно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4658" w:rsidRDefault="00EF4658" w:rsidP="00EF4658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3"/>
        <w:gridCol w:w="989"/>
        <w:gridCol w:w="958"/>
        <w:gridCol w:w="921"/>
        <w:gridCol w:w="936"/>
        <w:gridCol w:w="939"/>
        <w:gridCol w:w="873"/>
        <w:gridCol w:w="912"/>
        <w:gridCol w:w="727"/>
        <w:gridCol w:w="709"/>
        <w:gridCol w:w="567"/>
        <w:gridCol w:w="884"/>
        <w:gridCol w:w="1005"/>
        <w:gridCol w:w="660"/>
        <w:gridCol w:w="926"/>
        <w:gridCol w:w="926"/>
        <w:gridCol w:w="887"/>
      </w:tblGrid>
      <w:tr w:rsidR="00EF4658" w:rsidTr="00EF4658">
        <w:trPr>
          <w:trHeight w:val="510"/>
        </w:trPr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класс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Кол-во</w:t>
            </w:r>
          </w:p>
          <w:p w:rsidR="00EF4658" w:rsidRDefault="00EF4658" w:rsidP="00EF4658">
            <w:pPr>
              <w:pStyle w:val="a4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на начало </w:t>
            </w:r>
            <w:proofErr w:type="gramStart"/>
            <w:r>
              <w:rPr>
                <w:b/>
                <w:sz w:val="16"/>
                <w:szCs w:val="16"/>
              </w:rPr>
              <w:t>учебного</w:t>
            </w:r>
            <w:proofErr w:type="gramEnd"/>
          </w:p>
          <w:p w:rsidR="00EF4658" w:rsidRDefault="00EF4658" w:rsidP="00EF4658">
            <w:pPr>
              <w:pStyle w:val="a4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года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Прибыло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Выбыло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58" w:rsidRDefault="00EF4658" w:rsidP="00EF4658">
            <w:pPr>
              <w:pStyle w:val="a4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Кол-во </w:t>
            </w:r>
            <w:proofErr w:type="gramStart"/>
            <w:r>
              <w:rPr>
                <w:b/>
                <w:sz w:val="16"/>
                <w:szCs w:val="16"/>
              </w:rPr>
              <w:t>на</w:t>
            </w:r>
            <w:proofErr w:type="gramEnd"/>
          </w:p>
          <w:p w:rsidR="00EF4658" w:rsidRDefault="00EF4658" w:rsidP="00EF4658">
            <w:pPr>
              <w:pStyle w:val="a4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года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Аттестов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  <w:p w:rsidR="00EF4658" w:rsidRDefault="00EF4658" w:rsidP="00EF4658">
            <w:pPr>
              <w:pStyle w:val="a4"/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</w:t>
            </w:r>
          </w:p>
          <w:p w:rsidR="00EF4658" w:rsidRDefault="00EF4658" w:rsidP="00EF4658">
            <w:pPr>
              <w:pStyle w:val="a4"/>
              <w:spacing w:line="276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аттест</w:t>
            </w:r>
            <w:proofErr w:type="spellEnd"/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Успев.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</w:t>
            </w:r>
          </w:p>
          <w:p w:rsidR="00EF4658" w:rsidRDefault="00EF4658" w:rsidP="00EF4658">
            <w:pPr>
              <w:pStyle w:val="a4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успев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4 и 5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%</w:t>
            </w:r>
          </w:p>
          <w:p w:rsidR="00EF4658" w:rsidRDefault="00EF4658" w:rsidP="00EF4658">
            <w:pPr>
              <w:pStyle w:val="a4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успев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58" w:rsidRDefault="00EF4658" w:rsidP="00EF46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%</w:t>
            </w:r>
          </w:p>
          <w:p w:rsidR="00EF4658" w:rsidRDefault="00EF4658" w:rsidP="00EF4658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Кач-ва</w:t>
            </w:r>
            <w:proofErr w:type="spellEnd"/>
          </w:p>
          <w:p w:rsidR="00EF4658" w:rsidRDefault="00EF4658" w:rsidP="00EF4658">
            <w:pPr>
              <w:pStyle w:val="a4"/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7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Пропуски уроков</w:t>
            </w:r>
          </w:p>
        </w:tc>
      </w:tr>
      <w:tr w:rsidR="00EF4658" w:rsidTr="00EF4658">
        <w:trPr>
          <w:trHeight w:val="425"/>
        </w:trPr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58" w:rsidRDefault="00EF4658" w:rsidP="00EF465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58" w:rsidRDefault="00EF4658" w:rsidP="00EF465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58" w:rsidRDefault="00EF4658" w:rsidP="00EF4658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58" w:rsidRDefault="00EF4658" w:rsidP="00EF465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58" w:rsidRDefault="00EF4658" w:rsidP="00EF465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58" w:rsidRDefault="00EF4658" w:rsidP="00EF465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58" w:rsidRDefault="00EF4658" w:rsidP="00EF465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58" w:rsidRDefault="00EF4658" w:rsidP="00EF465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58" w:rsidRDefault="00EF4658" w:rsidP="00EF465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 том числе</w:t>
            </w:r>
          </w:p>
          <w:p w:rsidR="00EF4658" w:rsidRDefault="00EF4658" w:rsidP="00EF4658">
            <w:pPr>
              <w:pStyle w:val="a4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</w:t>
            </w:r>
            <w:r>
              <w:rPr>
                <w:rFonts w:eastAsia="Times New Roman"/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58" w:rsidRDefault="00EF4658" w:rsidP="00EF465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58" w:rsidRDefault="00EF4658" w:rsidP="00EF465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7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58" w:rsidRDefault="00EF4658" w:rsidP="00EF465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EF4658" w:rsidTr="00EF4658">
        <w:trPr>
          <w:trHeight w:val="412"/>
        </w:trPr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58" w:rsidRDefault="00EF4658" w:rsidP="00EF465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58" w:rsidRDefault="00EF4658" w:rsidP="00EF465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58" w:rsidRDefault="00EF4658" w:rsidP="00EF4658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58" w:rsidRDefault="00EF4658" w:rsidP="00EF465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58" w:rsidRDefault="00EF4658" w:rsidP="00EF465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58" w:rsidRDefault="00EF4658" w:rsidP="00EF465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58" w:rsidRDefault="00EF4658" w:rsidP="00EF465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58" w:rsidRDefault="00EF4658" w:rsidP="00EF465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58" w:rsidRDefault="00EF4658" w:rsidP="00EF465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58" w:rsidRDefault="00EF4658" w:rsidP="00EF465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58" w:rsidRDefault="00EF4658" w:rsidP="00EF4658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58" w:rsidRDefault="00EF4658" w:rsidP="00EF465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58" w:rsidRDefault="00EF4658" w:rsidP="00EF465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</w:t>
            </w:r>
          </w:p>
          <w:p w:rsidR="00EF4658" w:rsidRDefault="00EF4658" w:rsidP="00EF4658">
            <w:pPr>
              <w:pStyle w:val="a4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болезни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Бе-з</w:t>
            </w:r>
            <w:proofErr w:type="spellEnd"/>
            <w:proofErr w:type="gramEnd"/>
          </w:p>
          <w:p w:rsidR="00EF4658" w:rsidRDefault="00EF4658" w:rsidP="00EF4658">
            <w:pPr>
              <w:pStyle w:val="a4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причины</w:t>
            </w:r>
          </w:p>
        </w:tc>
      </w:tr>
      <w:tr w:rsidR="00EF4658" w:rsidTr="00EF465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F4658" w:rsidTr="00EF465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1б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</w:tr>
      <w:tr w:rsidR="00EF4658" w:rsidTr="00EF465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</w:tr>
      <w:tr w:rsidR="00EF4658" w:rsidTr="00EF465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87,5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F4658" w:rsidTr="00EF465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2б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64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F4658" w:rsidTr="00EF465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38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F4658" w:rsidTr="00EF465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F4658" w:rsidTr="00EF465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EF4658" w:rsidTr="00EF465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</w:tr>
      <w:tr w:rsidR="00EF4658" w:rsidTr="00EF465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874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EF4658" w:rsidTr="00EF465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4б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1887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F4658" w:rsidTr="00EF465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F4658" w:rsidTr="00EF465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spacing w:after="0"/>
              <w:rPr>
                <w:rFonts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96,95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61,9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15561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14524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1037</w:t>
            </w:r>
          </w:p>
        </w:tc>
      </w:tr>
      <w:tr w:rsidR="00EF4658" w:rsidTr="00EF4658">
        <w:trPr>
          <w:trHeight w:val="383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F4658" w:rsidTr="00EF465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F4658" w:rsidTr="00EF465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EF4658" w:rsidTr="00EF465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</w:pPr>
            <w:r>
              <w:t>5г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F4658" w:rsidTr="00EF4658">
        <w:trPr>
          <w:trHeight w:val="46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EF4658" w:rsidTr="00EF4658">
        <w:trPr>
          <w:trHeight w:val="28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6б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4658" w:rsidTr="00EF4658">
        <w:trPr>
          <w:trHeight w:val="375"/>
        </w:trPr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6в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-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tabs>
                <w:tab w:val="left" w:pos="130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95,45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tabs>
                <w:tab w:val="left" w:pos="130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658" w:rsidTr="00EF4658"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58" w:rsidRDefault="00EF4658" w:rsidP="00EF46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58" w:rsidRDefault="00EF4658" w:rsidP="00EF46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58" w:rsidRDefault="00EF4658" w:rsidP="00EF4658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58" w:rsidRDefault="00EF4658" w:rsidP="00EF465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58" w:rsidRDefault="00EF4658" w:rsidP="00EF46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58" w:rsidRDefault="00EF4658" w:rsidP="00EF46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58" w:rsidRDefault="00EF4658" w:rsidP="00EF465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58" w:rsidRDefault="00EF4658" w:rsidP="00EF46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58" w:rsidRDefault="00EF4658" w:rsidP="00EF46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4658" w:rsidRDefault="00EF4658" w:rsidP="00EF4658">
            <w:pPr>
              <w:spacing w:after="0"/>
              <w:rPr>
                <w:rFonts w:cs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tabs>
                <w:tab w:val="left" w:pos="130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58" w:rsidRDefault="00EF4658" w:rsidP="00EF4658">
            <w:pPr>
              <w:pStyle w:val="a4"/>
              <w:tabs>
                <w:tab w:val="left" w:pos="130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4658" w:rsidRDefault="00EF4658" w:rsidP="00EF4658">
            <w:pPr>
              <w:spacing w:after="0"/>
              <w:rPr>
                <w:rFonts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658" w:rsidTr="00EF4658">
        <w:trPr>
          <w:trHeight w:val="525"/>
        </w:trPr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класс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Кол-во</w:t>
            </w:r>
          </w:p>
          <w:p w:rsidR="00EF4658" w:rsidRDefault="00EF4658" w:rsidP="00EF4658">
            <w:pPr>
              <w:pStyle w:val="a4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на начало </w:t>
            </w:r>
            <w:proofErr w:type="gramStart"/>
            <w:r>
              <w:rPr>
                <w:b/>
                <w:sz w:val="16"/>
                <w:szCs w:val="16"/>
              </w:rPr>
              <w:t>учебного</w:t>
            </w:r>
            <w:proofErr w:type="gramEnd"/>
          </w:p>
          <w:p w:rsidR="00EF4658" w:rsidRDefault="00EF4658" w:rsidP="00EF4658">
            <w:pPr>
              <w:pStyle w:val="a4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года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Прибыло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Выбыло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Кол-во </w:t>
            </w:r>
            <w:proofErr w:type="gramStart"/>
            <w:r>
              <w:rPr>
                <w:b/>
                <w:sz w:val="16"/>
                <w:szCs w:val="16"/>
              </w:rPr>
              <w:t>на</w:t>
            </w:r>
            <w:proofErr w:type="gramEnd"/>
          </w:p>
          <w:p w:rsidR="00EF4658" w:rsidRDefault="00EF4658" w:rsidP="00EF4658">
            <w:pPr>
              <w:pStyle w:val="a4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конец</w:t>
            </w:r>
          </w:p>
          <w:p w:rsidR="00EF4658" w:rsidRDefault="00EF4658" w:rsidP="00EF4658">
            <w:pPr>
              <w:pStyle w:val="a4"/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Аттестов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</w:t>
            </w:r>
          </w:p>
          <w:p w:rsidR="00EF4658" w:rsidRDefault="00EF4658" w:rsidP="00EF4658">
            <w:pPr>
              <w:pStyle w:val="a4"/>
              <w:spacing w:line="276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аттест</w:t>
            </w:r>
            <w:proofErr w:type="spellEnd"/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Успев.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</w:t>
            </w:r>
          </w:p>
          <w:p w:rsidR="00EF4658" w:rsidRDefault="00EF4658" w:rsidP="00EF4658">
            <w:pPr>
              <w:pStyle w:val="a4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успев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4 и 5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%</w:t>
            </w:r>
          </w:p>
          <w:p w:rsidR="00EF4658" w:rsidRDefault="00EF4658" w:rsidP="00EF4658">
            <w:pPr>
              <w:pStyle w:val="a4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успев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% </w:t>
            </w:r>
          </w:p>
          <w:p w:rsidR="00EF4658" w:rsidRDefault="00EF4658" w:rsidP="00EF4658">
            <w:pPr>
              <w:pStyle w:val="a4"/>
              <w:spacing w:line="276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кач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73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Пропуски уроков</w:t>
            </w:r>
          </w:p>
        </w:tc>
      </w:tr>
      <w:tr w:rsidR="00EF4658" w:rsidTr="00EF4658">
        <w:trPr>
          <w:trHeight w:val="225"/>
        </w:trPr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58" w:rsidRDefault="00EF4658" w:rsidP="00EF465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58" w:rsidRDefault="00EF4658" w:rsidP="00EF465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58" w:rsidRDefault="00EF4658" w:rsidP="00EF4658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58" w:rsidRDefault="00EF4658" w:rsidP="00EF465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58" w:rsidRDefault="00EF4658" w:rsidP="00EF465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58" w:rsidRDefault="00EF4658" w:rsidP="00EF465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58" w:rsidRDefault="00EF4658" w:rsidP="00EF465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58" w:rsidRDefault="00EF4658" w:rsidP="00EF465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58" w:rsidRDefault="00EF4658" w:rsidP="00EF465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 том </w:t>
            </w:r>
            <w:proofErr w:type="spellStart"/>
            <w:r>
              <w:rPr>
                <w:b/>
                <w:sz w:val="16"/>
                <w:szCs w:val="16"/>
              </w:rPr>
              <w:t>числ</w:t>
            </w:r>
            <w:proofErr w:type="spellEnd"/>
          </w:p>
          <w:p w:rsidR="00EF4658" w:rsidRDefault="00EF4658" w:rsidP="00EF4658">
            <w:pPr>
              <w:pStyle w:val="a4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</w:t>
            </w:r>
            <w:r>
              <w:rPr>
                <w:rFonts w:eastAsia="Times New Roman"/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58" w:rsidRDefault="00EF4658" w:rsidP="00EF465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58" w:rsidRDefault="00EF4658" w:rsidP="00EF465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73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58" w:rsidRDefault="00EF4658" w:rsidP="00EF465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EF4658" w:rsidTr="00EF4658">
        <w:trPr>
          <w:trHeight w:val="984"/>
        </w:trPr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58" w:rsidRDefault="00EF4658" w:rsidP="00EF465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58" w:rsidRDefault="00EF4658" w:rsidP="00EF465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58" w:rsidRDefault="00EF4658" w:rsidP="00EF4658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58" w:rsidRDefault="00EF4658" w:rsidP="00EF465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58" w:rsidRDefault="00EF4658" w:rsidP="00EF465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58" w:rsidRDefault="00EF4658" w:rsidP="00EF465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58" w:rsidRDefault="00EF4658" w:rsidP="00EF465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58" w:rsidRDefault="00EF4658" w:rsidP="00EF465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58" w:rsidRDefault="00EF4658" w:rsidP="00EF465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58" w:rsidRDefault="00EF4658" w:rsidP="00EF465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58" w:rsidRDefault="00EF4658" w:rsidP="00EF465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58" w:rsidRDefault="00EF4658" w:rsidP="00EF465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58" w:rsidRDefault="00EF4658" w:rsidP="00EF465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</w:t>
            </w:r>
          </w:p>
          <w:p w:rsidR="00EF4658" w:rsidRDefault="00EF4658" w:rsidP="00EF4658">
            <w:pPr>
              <w:pStyle w:val="a4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болезни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Бе-з</w:t>
            </w:r>
            <w:proofErr w:type="spellEnd"/>
            <w:proofErr w:type="gramEnd"/>
          </w:p>
          <w:p w:rsidR="00EF4658" w:rsidRDefault="00EF4658" w:rsidP="00EF4658">
            <w:pPr>
              <w:pStyle w:val="a4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причины</w:t>
            </w:r>
          </w:p>
        </w:tc>
      </w:tr>
      <w:tr w:rsidR="00EF4658" w:rsidTr="00EF4658">
        <w:trPr>
          <w:trHeight w:val="313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58" w:rsidRDefault="00EF4658" w:rsidP="00EF46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58" w:rsidRDefault="00EF4658" w:rsidP="00EF46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58" w:rsidRDefault="00EF4658" w:rsidP="00EF4658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58" w:rsidRDefault="00EF4658" w:rsidP="00EF4658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58" w:rsidRDefault="00EF4658" w:rsidP="00EF46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58" w:rsidRDefault="00EF4658" w:rsidP="00EF46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58" w:rsidRDefault="00EF4658" w:rsidP="00EF46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58" w:rsidRDefault="00EF4658" w:rsidP="00EF46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58" w:rsidRDefault="00EF4658" w:rsidP="00EF46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92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58" w:rsidRDefault="00EF4658" w:rsidP="00EF46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EF4658" w:rsidTr="00EF4658">
        <w:trPr>
          <w:trHeight w:val="313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58" w:rsidRDefault="00EF4658" w:rsidP="00EF46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58" w:rsidRDefault="00EF4658" w:rsidP="00EF46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58" w:rsidRDefault="00EF4658" w:rsidP="00EF46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58" w:rsidRDefault="00EF4658" w:rsidP="00EF4658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58" w:rsidRDefault="00EF4658" w:rsidP="00EF46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58" w:rsidRDefault="00EF4658" w:rsidP="00EF46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58" w:rsidRDefault="00EF4658" w:rsidP="00EF46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58" w:rsidRDefault="00EF4658" w:rsidP="00EF46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58" w:rsidRDefault="00EF4658" w:rsidP="00EF46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92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58" w:rsidRDefault="00EF4658" w:rsidP="00EF46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</w:t>
            </w:r>
          </w:p>
        </w:tc>
      </w:tr>
      <w:tr w:rsidR="00EF4658" w:rsidTr="00EF465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F4658" w:rsidTr="00EF465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</w:pPr>
            <w:r>
              <w:t>8а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</w:t>
            </w:r>
          </w:p>
        </w:tc>
      </w:tr>
      <w:tr w:rsidR="00EF4658" w:rsidTr="00EF465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F4658" w:rsidTr="00EF465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</w:pPr>
            <w:r>
              <w:t>8в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</w:t>
            </w:r>
          </w:p>
        </w:tc>
      </w:tr>
      <w:tr w:rsidR="00EF4658" w:rsidTr="00EF465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F4658" w:rsidTr="00EF465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</w:tr>
      <w:tr w:rsidR="00EF4658" w:rsidTr="00EF465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1578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40</w:t>
            </w:r>
          </w:p>
        </w:tc>
      </w:tr>
      <w:tr w:rsidR="00EF4658" w:rsidTr="00EF465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spacing w:after="0"/>
              <w:rPr>
                <w:rFonts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96,96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34,71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30099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25355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2646</w:t>
            </w:r>
          </w:p>
        </w:tc>
      </w:tr>
      <w:tr w:rsidR="00EF4658" w:rsidTr="00EF465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</w:pPr>
            <w:r>
              <w:t>10а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F4658" w:rsidTr="00EF465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10б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96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19,2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1059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563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150</w:t>
            </w:r>
          </w:p>
        </w:tc>
      </w:tr>
      <w:tr w:rsidR="00EF4658" w:rsidTr="00EF465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863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394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F4658" w:rsidTr="00EF465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11б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1626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1105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EF4658" w:rsidTr="00EF465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spacing w:after="0"/>
              <w:rPr>
                <w:rFonts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98,78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4406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2902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</w:tr>
      <w:tr w:rsidR="00EF4658" w:rsidTr="00EF465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spacing w:after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728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spacing w:after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spacing w:after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97,19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42,2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spacing w:after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50066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spacing w:after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42781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Default="00EF4658" w:rsidP="00EF4658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3953</w:t>
            </w:r>
          </w:p>
        </w:tc>
      </w:tr>
    </w:tbl>
    <w:p w:rsidR="00EF4658" w:rsidRDefault="00EF4658" w:rsidP="00EF465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B20F6" w:rsidRDefault="00DB20F6" w:rsidP="00EF4658">
      <w:pPr>
        <w:pStyle w:val="a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B20F6" w:rsidRDefault="00DB20F6" w:rsidP="00EF4658">
      <w:pPr>
        <w:pStyle w:val="a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B20F6" w:rsidRDefault="00DB20F6" w:rsidP="00EF4658">
      <w:pPr>
        <w:pStyle w:val="a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B20F6" w:rsidRDefault="00DB20F6" w:rsidP="00EF4658">
      <w:pPr>
        <w:pStyle w:val="a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B20F6" w:rsidRDefault="00DB20F6" w:rsidP="00EF4658">
      <w:pPr>
        <w:pStyle w:val="a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B20F6" w:rsidRDefault="00DB20F6" w:rsidP="00EF4658">
      <w:pPr>
        <w:pStyle w:val="a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B20F6" w:rsidRDefault="00DB20F6" w:rsidP="00EF4658">
      <w:pPr>
        <w:pStyle w:val="a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B20F6" w:rsidRDefault="00DB20F6" w:rsidP="00EF4658">
      <w:pPr>
        <w:pStyle w:val="a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F4658" w:rsidRPr="00A24127" w:rsidRDefault="00EF4658" w:rsidP="00EF465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24127">
        <w:rPr>
          <w:rFonts w:ascii="Times New Roman" w:hAnsi="Times New Roman" w:cs="Times New Roman"/>
          <w:b/>
          <w:sz w:val="24"/>
          <w:szCs w:val="24"/>
        </w:rPr>
        <w:lastRenderedPageBreak/>
        <w:t>Средний балл.</w:t>
      </w:r>
    </w:p>
    <w:p w:rsidR="00EF4658" w:rsidRDefault="00EF4658" w:rsidP="00EF46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4658" w:rsidRPr="00E366D5" w:rsidRDefault="00EF4658" w:rsidP="00EF4658">
      <w:pPr>
        <w:pStyle w:val="a4"/>
        <w:rPr>
          <w:rFonts w:ascii="Times New Roman" w:hAnsi="Times New Roman" w:cs="Times New Roman"/>
          <w:sz w:val="24"/>
          <w:szCs w:val="24"/>
        </w:rPr>
      </w:pPr>
      <w:r w:rsidRPr="00E366D5">
        <w:rPr>
          <w:rFonts w:ascii="Times New Roman" w:hAnsi="Times New Roman" w:cs="Times New Roman"/>
          <w:sz w:val="24"/>
          <w:szCs w:val="24"/>
        </w:rPr>
        <w:t xml:space="preserve"> Средний балл по предметам в 2012-2013 году по ряду предметов выше среднего балла по району.</w:t>
      </w:r>
    </w:p>
    <w:p w:rsidR="00EF4658" w:rsidRPr="00E366D5" w:rsidRDefault="00EF4658" w:rsidP="00EF4658">
      <w:pPr>
        <w:pStyle w:val="a4"/>
        <w:rPr>
          <w:rFonts w:ascii="Times New Roman" w:hAnsi="Times New Roman" w:cs="Times New Roman"/>
          <w:sz w:val="24"/>
          <w:szCs w:val="24"/>
        </w:rPr>
      </w:pPr>
      <w:r w:rsidRPr="00E366D5">
        <w:rPr>
          <w:rFonts w:ascii="Times New Roman" w:hAnsi="Times New Roman" w:cs="Times New Roman"/>
          <w:sz w:val="24"/>
          <w:szCs w:val="24"/>
        </w:rPr>
        <w:t xml:space="preserve">Успеваемость и качество по предметам </w:t>
      </w:r>
      <w:proofErr w:type="gramStart"/>
      <w:r w:rsidRPr="00E366D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366D5">
        <w:rPr>
          <w:rFonts w:ascii="Times New Roman" w:hAnsi="Times New Roman" w:cs="Times New Roman"/>
          <w:sz w:val="24"/>
          <w:szCs w:val="24"/>
        </w:rPr>
        <w:t>5-9 класс)</w:t>
      </w: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1800"/>
        <w:gridCol w:w="1155"/>
        <w:gridCol w:w="1112"/>
      </w:tblGrid>
      <w:tr w:rsidR="00EF4658" w:rsidRPr="00E366D5" w:rsidTr="00EF465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бал</w:t>
            </w:r>
          </w:p>
        </w:tc>
      </w:tr>
      <w:tr w:rsidR="00EF4658" w:rsidRPr="00E366D5" w:rsidTr="00EF465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41,55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</w:tr>
      <w:tr w:rsidR="00EF4658" w:rsidRPr="00E366D5" w:rsidTr="00EF465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658" w:rsidRPr="00E366D5" w:rsidTr="00EF465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98,43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42,67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</w:tr>
      <w:tr w:rsidR="00EF4658" w:rsidRPr="00E366D5" w:rsidTr="00EF465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98,34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50,27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3,59</w:t>
            </w:r>
          </w:p>
        </w:tc>
      </w:tr>
      <w:tr w:rsidR="00EF4658" w:rsidRPr="00E366D5" w:rsidTr="00EF465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3,54</w:t>
            </w:r>
          </w:p>
        </w:tc>
      </w:tr>
      <w:tr w:rsidR="00EF4658" w:rsidRPr="00E366D5" w:rsidTr="00EF465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48,52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</w:tr>
      <w:tr w:rsidR="00EF4658" w:rsidRPr="00E366D5" w:rsidTr="00EF465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99,72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72,37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</w:tc>
      </w:tr>
      <w:tr w:rsidR="00EF4658" w:rsidRPr="00E366D5" w:rsidTr="00EF465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99,17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</w:p>
        </w:tc>
      </w:tr>
      <w:tr w:rsidR="00EF4658" w:rsidRPr="00E366D5" w:rsidTr="00EF465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99,72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67,12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3,81</w:t>
            </w:r>
          </w:p>
        </w:tc>
      </w:tr>
      <w:tr w:rsidR="00EF4658" w:rsidRPr="00E366D5" w:rsidTr="00EF465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69,96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F4658" w:rsidRPr="00E366D5" w:rsidTr="00EF465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99,15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90,39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</w:tr>
      <w:tr w:rsidR="00EF4658" w:rsidRPr="00E366D5" w:rsidTr="00EF465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91,44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</w:tr>
      <w:tr w:rsidR="00EF4658" w:rsidRPr="00E366D5" w:rsidTr="00EF465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4,98</w:t>
            </w:r>
          </w:p>
        </w:tc>
      </w:tr>
      <w:tr w:rsidR="00EF4658" w:rsidRPr="00E366D5" w:rsidTr="00EF465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59,44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3,76</w:t>
            </w:r>
          </w:p>
        </w:tc>
      </w:tr>
      <w:tr w:rsidR="00EF4658" w:rsidRPr="00E366D5" w:rsidTr="00EF465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4,84</w:t>
            </w:r>
          </w:p>
        </w:tc>
      </w:tr>
      <w:tr w:rsidR="00EF4658" w:rsidRPr="00E366D5" w:rsidTr="00EF465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95,88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4,52</w:t>
            </w:r>
          </w:p>
        </w:tc>
      </w:tr>
      <w:tr w:rsidR="00EF4658" w:rsidRPr="00E366D5" w:rsidTr="00EF465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98,89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4,66</w:t>
            </w:r>
          </w:p>
        </w:tc>
      </w:tr>
      <w:tr w:rsidR="00EF4658" w:rsidRPr="00E366D5" w:rsidTr="00EF465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4658" w:rsidRPr="00E366D5" w:rsidRDefault="00EF4658" w:rsidP="00EF4658">
      <w:pPr>
        <w:pStyle w:val="a4"/>
        <w:rPr>
          <w:rFonts w:ascii="Times New Roman" w:hAnsi="Times New Roman" w:cs="Times New Roman"/>
          <w:sz w:val="24"/>
          <w:szCs w:val="24"/>
        </w:rPr>
      </w:pPr>
      <w:r w:rsidRPr="00E366D5">
        <w:rPr>
          <w:rFonts w:ascii="Times New Roman" w:hAnsi="Times New Roman" w:cs="Times New Roman"/>
          <w:sz w:val="24"/>
          <w:szCs w:val="24"/>
        </w:rPr>
        <w:t xml:space="preserve">        Успеваемость и качество (с 2 по 4 класс)</w:t>
      </w: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1800"/>
        <w:gridCol w:w="1155"/>
        <w:gridCol w:w="1147"/>
      </w:tblGrid>
      <w:tr w:rsidR="00EF4658" w:rsidRPr="00E366D5" w:rsidTr="00EF465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бал</w:t>
            </w:r>
          </w:p>
        </w:tc>
      </w:tr>
      <w:tr w:rsidR="00EF4658" w:rsidRPr="00E366D5" w:rsidTr="00EF465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75,63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3,97</w:t>
            </w:r>
          </w:p>
        </w:tc>
      </w:tr>
      <w:tr w:rsidR="00EF4658" w:rsidRPr="00E366D5" w:rsidTr="00EF465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97,46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</w:p>
        </w:tc>
      </w:tr>
      <w:tr w:rsidR="00EF4658" w:rsidRPr="00E366D5" w:rsidTr="00EF465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82,74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</w:tr>
      <w:tr w:rsidR="00EF4658" w:rsidRPr="00E366D5" w:rsidTr="00EF465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97,36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68,42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4,77</w:t>
            </w:r>
          </w:p>
        </w:tc>
      </w:tr>
      <w:tr w:rsidR="00EF4658" w:rsidRPr="00E366D5" w:rsidTr="00EF465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98,98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83,24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EF4658" w:rsidRPr="00E366D5" w:rsidTr="00EF465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4,83</w:t>
            </w:r>
          </w:p>
        </w:tc>
      </w:tr>
      <w:tr w:rsidR="00EF4658" w:rsidRPr="00E366D5" w:rsidTr="00EF465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658" w:rsidRPr="00E366D5" w:rsidTr="00EF465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4,52</w:t>
            </w:r>
          </w:p>
        </w:tc>
      </w:tr>
      <w:tr w:rsidR="00EF4658" w:rsidRPr="00E366D5" w:rsidTr="00EF465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97,46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4,63</w:t>
            </w:r>
          </w:p>
        </w:tc>
      </w:tr>
      <w:tr w:rsidR="00EF4658" w:rsidRPr="00E366D5" w:rsidTr="00EF465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4,71</w:t>
            </w:r>
          </w:p>
        </w:tc>
      </w:tr>
      <w:tr w:rsidR="00EF4658" w:rsidRPr="00E366D5" w:rsidTr="00EF465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92,85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4,52</w:t>
            </w:r>
          </w:p>
        </w:tc>
      </w:tr>
      <w:tr w:rsidR="00EF4658" w:rsidRPr="00E366D5" w:rsidTr="00EF465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658" w:rsidRPr="00E366D5" w:rsidTr="00EF465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4658" w:rsidRPr="00E366D5" w:rsidRDefault="00EF4658" w:rsidP="00EF46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4658" w:rsidRPr="00E366D5" w:rsidRDefault="00EF4658" w:rsidP="00EF46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4658" w:rsidRPr="00E366D5" w:rsidRDefault="00EF4658" w:rsidP="00EF46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4658" w:rsidRPr="00E366D5" w:rsidRDefault="00EF4658" w:rsidP="00EF46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4658" w:rsidRPr="00E366D5" w:rsidRDefault="00EF4658" w:rsidP="00EF46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4658" w:rsidRPr="00E366D5" w:rsidRDefault="00EF4658" w:rsidP="00EF46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4658" w:rsidRPr="00E366D5" w:rsidRDefault="00EF4658" w:rsidP="00EF46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4658" w:rsidRPr="00E366D5" w:rsidRDefault="00EF4658" w:rsidP="00EF46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4658" w:rsidRPr="00E366D5" w:rsidRDefault="00EF4658" w:rsidP="00EF46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4658" w:rsidRPr="00E366D5" w:rsidRDefault="00EF4658" w:rsidP="00EF46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4658" w:rsidRPr="00E366D5" w:rsidRDefault="00EF4658" w:rsidP="00EF46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4658" w:rsidRPr="00E366D5" w:rsidRDefault="00EF4658" w:rsidP="00EF46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4658" w:rsidRPr="00E366D5" w:rsidRDefault="00EF4658" w:rsidP="00EF46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4658" w:rsidRPr="00E366D5" w:rsidRDefault="00EF4658" w:rsidP="00EF46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4658" w:rsidRPr="00E366D5" w:rsidRDefault="00EF4658" w:rsidP="00EF46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4658" w:rsidRPr="00E366D5" w:rsidRDefault="00EF4658" w:rsidP="00EF46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4658" w:rsidRPr="00E366D5" w:rsidRDefault="00EF4658" w:rsidP="00EF46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4658" w:rsidRPr="00E366D5" w:rsidRDefault="00EF4658" w:rsidP="00EF46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4658" w:rsidRPr="00E366D5" w:rsidRDefault="00EF4658" w:rsidP="00EF465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F4658" w:rsidRPr="00E366D5" w:rsidRDefault="00EF4658" w:rsidP="00EF46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4658" w:rsidRPr="00E366D5" w:rsidRDefault="00EF4658" w:rsidP="00EF46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4658" w:rsidRPr="00E366D5" w:rsidRDefault="00EF4658" w:rsidP="00EF4658">
      <w:pPr>
        <w:pStyle w:val="a4"/>
        <w:rPr>
          <w:rFonts w:ascii="Times New Roman" w:hAnsi="Times New Roman" w:cs="Times New Roman"/>
          <w:sz w:val="24"/>
          <w:szCs w:val="24"/>
        </w:rPr>
      </w:pPr>
      <w:r w:rsidRPr="00E366D5">
        <w:rPr>
          <w:rFonts w:ascii="Times New Roman" w:hAnsi="Times New Roman" w:cs="Times New Roman"/>
          <w:sz w:val="24"/>
          <w:szCs w:val="24"/>
        </w:rPr>
        <w:t xml:space="preserve">Успеваемость и качество по предметам </w:t>
      </w:r>
      <w:proofErr w:type="gramStart"/>
      <w:r w:rsidRPr="00E366D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366D5">
        <w:rPr>
          <w:rFonts w:ascii="Times New Roman" w:hAnsi="Times New Roman" w:cs="Times New Roman"/>
          <w:sz w:val="24"/>
          <w:szCs w:val="24"/>
        </w:rPr>
        <w:t>10-11 класс)</w:t>
      </w: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1800"/>
        <w:gridCol w:w="1155"/>
        <w:gridCol w:w="1112"/>
      </w:tblGrid>
      <w:tr w:rsidR="00EF4658" w:rsidRPr="00E366D5" w:rsidTr="00EF465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бал</w:t>
            </w:r>
          </w:p>
        </w:tc>
      </w:tr>
      <w:tr w:rsidR="00EF4658" w:rsidRPr="00E366D5" w:rsidTr="00EF465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42,68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EF4658" w:rsidRPr="00E366D5" w:rsidTr="00EF465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658" w:rsidRPr="00E366D5" w:rsidTr="00EF465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97,56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41,46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3,48</w:t>
            </w:r>
          </w:p>
        </w:tc>
      </w:tr>
      <w:tr w:rsidR="00EF4658" w:rsidRPr="00E366D5" w:rsidTr="00EF465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48,78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</w:tc>
      </w:tr>
      <w:tr w:rsidR="00EF4658" w:rsidRPr="00E366D5" w:rsidTr="00EF465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3,46</w:t>
            </w:r>
          </w:p>
        </w:tc>
      </w:tr>
      <w:tr w:rsidR="00EF4658" w:rsidRPr="00E366D5" w:rsidTr="00EF465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54,88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EF4658" w:rsidRPr="00E366D5" w:rsidTr="00EF465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69,51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</w:tr>
      <w:tr w:rsidR="00EF4658" w:rsidRPr="00E366D5" w:rsidTr="00EF465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98,78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63,41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3,02</w:t>
            </w:r>
          </w:p>
        </w:tc>
      </w:tr>
      <w:tr w:rsidR="00EF4658" w:rsidRPr="00E366D5" w:rsidTr="00EF465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71,95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</w:tr>
      <w:tr w:rsidR="00EF4658" w:rsidRPr="00E366D5" w:rsidTr="00EF465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EF4658" w:rsidRPr="00E366D5" w:rsidTr="00EF465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4,12</w:t>
            </w:r>
          </w:p>
        </w:tc>
      </w:tr>
      <w:tr w:rsidR="00EF4658" w:rsidRPr="00E366D5" w:rsidTr="00EF465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</w:tr>
      <w:tr w:rsidR="00EF4658" w:rsidRPr="00E366D5" w:rsidTr="00EF465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4,97</w:t>
            </w:r>
          </w:p>
        </w:tc>
      </w:tr>
      <w:tr w:rsidR="00EF4658" w:rsidRPr="00E366D5" w:rsidTr="00EF465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52,53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3,73</w:t>
            </w:r>
          </w:p>
        </w:tc>
      </w:tr>
      <w:tr w:rsidR="00EF4658" w:rsidRPr="00E366D5" w:rsidTr="00EF465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4,87</w:t>
            </w:r>
          </w:p>
        </w:tc>
      </w:tr>
      <w:tr w:rsidR="00EF4658" w:rsidRPr="00E366D5" w:rsidTr="00EF465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4658" w:rsidRPr="00E366D5" w:rsidRDefault="00EF4658" w:rsidP="00EF46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4658" w:rsidRPr="00E366D5" w:rsidRDefault="00EF4658" w:rsidP="00EF46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4658" w:rsidRPr="00E366D5" w:rsidRDefault="00EF4658" w:rsidP="00EF465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F4658" w:rsidRPr="00DB20F6" w:rsidRDefault="00EF4658" w:rsidP="00EF4658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EF4658" w:rsidRPr="00E366D5" w:rsidRDefault="00EF4658" w:rsidP="00EF4658">
      <w:pPr>
        <w:pStyle w:val="a4"/>
        <w:rPr>
          <w:rFonts w:ascii="Times New Roman" w:hAnsi="Times New Roman" w:cs="Times New Roman"/>
          <w:sz w:val="24"/>
          <w:szCs w:val="24"/>
        </w:rPr>
      </w:pPr>
      <w:r w:rsidRPr="00E366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6D5" w:rsidRDefault="00E366D5" w:rsidP="00EF4658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DB20F6" w:rsidRPr="00DB20F6" w:rsidRDefault="00DB20F6" w:rsidP="00EF4658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EF4658" w:rsidRPr="00E366D5" w:rsidRDefault="00EF4658" w:rsidP="00EF465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366D5">
        <w:rPr>
          <w:rFonts w:ascii="Times New Roman" w:hAnsi="Times New Roman" w:cs="Times New Roman"/>
          <w:b/>
          <w:i/>
          <w:sz w:val="24"/>
          <w:szCs w:val="24"/>
        </w:rPr>
        <w:t xml:space="preserve">Выполнение учебного плана </w:t>
      </w:r>
      <w:r w:rsidR="00E366D5">
        <w:rPr>
          <w:rFonts w:ascii="Times New Roman" w:hAnsi="Times New Roman" w:cs="Times New Roman"/>
          <w:b/>
          <w:i/>
          <w:sz w:val="24"/>
          <w:szCs w:val="24"/>
        </w:rPr>
        <w:t xml:space="preserve">и </w:t>
      </w:r>
      <w:r w:rsidRPr="00E366D5">
        <w:rPr>
          <w:rFonts w:ascii="Times New Roman" w:hAnsi="Times New Roman" w:cs="Times New Roman"/>
          <w:b/>
          <w:i/>
          <w:sz w:val="24"/>
          <w:szCs w:val="24"/>
        </w:rPr>
        <w:t>программ  за   2012-2013  учебный год.</w:t>
      </w:r>
    </w:p>
    <w:p w:rsidR="00EF4658" w:rsidRPr="00E366D5" w:rsidRDefault="00EF4658" w:rsidP="00EF4658">
      <w:pPr>
        <w:rPr>
          <w:rFonts w:ascii="Times New Roman" w:hAnsi="Times New Roman" w:cs="Times New Roman"/>
          <w:sz w:val="24"/>
          <w:szCs w:val="24"/>
        </w:rPr>
      </w:pPr>
      <w:r w:rsidRPr="00E366D5">
        <w:rPr>
          <w:rFonts w:ascii="Times New Roman" w:hAnsi="Times New Roman" w:cs="Times New Roman"/>
          <w:sz w:val="24"/>
          <w:szCs w:val="24"/>
        </w:rPr>
        <w:t xml:space="preserve">   Выполнение учебного плана</w:t>
      </w:r>
      <w:r w:rsidR="00E366D5">
        <w:rPr>
          <w:rFonts w:ascii="Times New Roman" w:hAnsi="Times New Roman" w:cs="Times New Roman"/>
          <w:sz w:val="24"/>
          <w:szCs w:val="24"/>
        </w:rPr>
        <w:t xml:space="preserve"> и программ по МКОУ «</w:t>
      </w:r>
      <w:proofErr w:type="spellStart"/>
      <w:r w:rsidR="00E366D5">
        <w:rPr>
          <w:rFonts w:ascii="Times New Roman" w:hAnsi="Times New Roman" w:cs="Times New Roman"/>
          <w:sz w:val="24"/>
          <w:szCs w:val="24"/>
        </w:rPr>
        <w:t>Лебяжьевская</w:t>
      </w:r>
      <w:proofErr w:type="spellEnd"/>
      <w:r w:rsidRPr="00E366D5">
        <w:rPr>
          <w:rFonts w:ascii="Times New Roman" w:hAnsi="Times New Roman" w:cs="Times New Roman"/>
          <w:sz w:val="24"/>
          <w:szCs w:val="24"/>
        </w:rPr>
        <w:t xml:space="preserve"> </w:t>
      </w:r>
      <w:r w:rsidR="00E366D5">
        <w:rPr>
          <w:rFonts w:ascii="Times New Roman" w:hAnsi="Times New Roman" w:cs="Times New Roman"/>
          <w:sz w:val="24"/>
          <w:szCs w:val="24"/>
        </w:rPr>
        <w:t>СОШ»</w:t>
      </w:r>
      <w:r w:rsidRPr="00E366D5">
        <w:rPr>
          <w:rFonts w:ascii="Times New Roman" w:hAnsi="Times New Roman" w:cs="Times New Roman"/>
          <w:sz w:val="24"/>
          <w:szCs w:val="24"/>
        </w:rPr>
        <w:t xml:space="preserve"> в 2012-2013 году</w:t>
      </w:r>
      <w:r w:rsidR="00E366D5">
        <w:rPr>
          <w:rFonts w:ascii="Times New Roman" w:hAnsi="Times New Roman" w:cs="Times New Roman"/>
          <w:sz w:val="24"/>
          <w:szCs w:val="24"/>
        </w:rPr>
        <w:t>-</w:t>
      </w:r>
      <w:r w:rsidRPr="00E366D5">
        <w:rPr>
          <w:rFonts w:ascii="Times New Roman" w:hAnsi="Times New Roman" w:cs="Times New Roman"/>
          <w:sz w:val="24"/>
          <w:szCs w:val="24"/>
        </w:rPr>
        <w:t xml:space="preserve">  96,35%</w:t>
      </w:r>
      <w:r w:rsidR="00E366D5">
        <w:rPr>
          <w:rFonts w:ascii="Times New Roman" w:hAnsi="Times New Roman" w:cs="Times New Roman"/>
          <w:sz w:val="24"/>
          <w:szCs w:val="24"/>
        </w:rPr>
        <w:t>.</w:t>
      </w:r>
    </w:p>
    <w:p w:rsidR="00EF4658" w:rsidRPr="00E366D5" w:rsidRDefault="00EF4658" w:rsidP="00EF465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E366D5">
        <w:rPr>
          <w:rFonts w:ascii="Times New Roman" w:eastAsia="Times New Roman" w:hAnsi="Times New Roman" w:cs="Times New Roman"/>
          <w:sz w:val="24"/>
          <w:szCs w:val="24"/>
        </w:rPr>
        <w:t xml:space="preserve">    В течение учебного года школа работала в стабильном режиме, поэтому  программы выполнены по всем предметам. Для преодоления   </w:t>
      </w:r>
    </w:p>
    <w:p w:rsidR="00EF4658" w:rsidRPr="00E366D5" w:rsidRDefault="00EF4658" w:rsidP="00EF465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E366D5">
        <w:rPr>
          <w:rFonts w:ascii="Times New Roman" w:eastAsia="Times New Roman" w:hAnsi="Times New Roman" w:cs="Times New Roman"/>
          <w:sz w:val="24"/>
          <w:szCs w:val="24"/>
        </w:rPr>
        <w:t xml:space="preserve">отставания учителя использовали различные методы: проведение семинаров, индивидуальные задания, консультации, использование </w:t>
      </w:r>
    </w:p>
    <w:p w:rsidR="00EF4658" w:rsidRPr="00E366D5" w:rsidRDefault="00EF4658" w:rsidP="00EF465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E366D5">
        <w:rPr>
          <w:rFonts w:ascii="Times New Roman" w:eastAsia="Times New Roman" w:hAnsi="Times New Roman" w:cs="Times New Roman"/>
          <w:sz w:val="24"/>
          <w:szCs w:val="24"/>
        </w:rPr>
        <w:t>модульных технологий в преподавании предметов. В результате – программа по предметам полностью выполнена.</w:t>
      </w:r>
    </w:p>
    <w:p w:rsidR="00EF4658" w:rsidRPr="00E366D5" w:rsidRDefault="00EF4658" w:rsidP="00EF465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1365"/>
        <w:gridCol w:w="1503"/>
        <w:gridCol w:w="1531"/>
        <w:gridCol w:w="1895"/>
        <w:gridCol w:w="1254"/>
        <w:gridCol w:w="1800"/>
        <w:gridCol w:w="1620"/>
        <w:gridCol w:w="1197"/>
      </w:tblGrid>
      <w:tr w:rsidR="00EF4658" w:rsidRPr="00E366D5" w:rsidTr="00EF4658">
        <w:trPr>
          <w:trHeight w:val="879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 xml:space="preserve">Ступень </w:t>
            </w:r>
          </w:p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Фактически.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</w:p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 xml:space="preserve"> по плану</w:t>
            </w:r>
          </w:p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</w:p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</w:tc>
      </w:tr>
      <w:tr w:rsidR="00EF4658" w:rsidRPr="00E366D5" w:rsidTr="00EF4658">
        <w:trPr>
          <w:trHeight w:val="479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Начальное звено</w:t>
            </w:r>
          </w:p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9425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9365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99,36%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 xml:space="preserve"> курсы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4658" w:rsidRPr="00E366D5" w:rsidTr="00EF4658">
        <w:trPr>
          <w:trHeight w:val="459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 звено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18558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17612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E366D5">
              <w:rPr>
                <w:rFonts w:ascii="Times New Roman" w:hAnsi="Times New Roman" w:cs="Times New Roman"/>
                <w:sz w:val="24"/>
                <w:szCs w:val="24"/>
              </w:rPr>
              <w:t xml:space="preserve"> Харламовой О.Г.,  </w:t>
            </w:r>
            <w:proofErr w:type="spellStart"/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Локштейн</w:t>
            </w:r>
            <w:proofErr w:type="spellEnd"/>
            <w:r w:rsidRPr="00E366D5">
              <w:rPr>
                <w:rFonts w:ascii="Times New Roman" w:hAnsi="Times New Roman" w:cs="Times New Roman"/>
                <w:sz w:val="24"/>
                <w:szCs w:val="24"/>
              </w:rPr>
              <w:t xml:space="preserve">  В.В.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658" w:rsidRPr="00E366D5" w:rsidTr="00EF465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Старшее звено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3370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3232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E366D5">
              <w:rPr>
                <w:rFonts w:ascii="Times New Roman" w:hAnsi="Times New Roman" w:cs="Times New Roman"/>
                <w:sz w:val="24"/>
                <w:szCs w:val="24"/>
              </w:rPr>
              <w:t xml:space="preserve"> Тагиевой М.В., </w:t>
            </w:r>
            <w:proofErr w:type="spellStart"/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Локштейн</w:t>
            </w:r>
            <w:proofErr w:type="spellEnd"/>
            <w:r w:rsidRPr="00E366D5">
              <w:rPr>
                <w:rFonts w:ascii="Times New Roman" w:hAnsi="Times New Roman" w:cs="Times New Roman"/>
                <w:sz w:val="24"/>
                <w:szCs w:val="24"/>
              </w:rPr>
              <w:t xml:space="preserve"> В.В., курсы Хомяковой Н.Н.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658" w:rsidRPr="00E366D5" w:rsidTr="00EF465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Итого по школе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31353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30209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96,35%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Курсы, сессии.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58" w:rsidRPr="00E366D5" w:rsidRDefault="00EF4658" w:rsidP="00EF46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20F6" w:rsidRDefault="00EF4658" w:rsidP="00EF46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</w:pPr>
      <w:r w:rsidRPr="00E366D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DB20F6" w:rsidRPr="00DB20F6" w:rsidRDefault="00DB20F6" w:rsidP="00EF46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</w:pPr>
    </w:p>
    <w:p w:rsidR="00EF4658" w:rsidRPr="00E366D5" w:rsidRDefault="00EF4658" w:rsidP="00EF46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66D5">
        <w:rPr>
          <w:rFonts w:ascii="Times New Roman" w:hAnsi="Times New Roman" w:cs="Times New Roman"/>
          <w:b/>
          <w:sz w:val="24"/>
          <w:szCs w:val="24"/>
        </w:rPr>
        <w:lastRenderedPageBreak/>
        <w:t>Промежуточная и итоговая аттестация.</w:t>
      </w:r>
    </w:p>
    <w:p w:rsidR="00EF4658" w:rsidRPr="00E366D5" w:rsidRDefault="00EF4658" w:rsidP="00EF4658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6D5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E36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рамках </w:t>
      </w:r>
      <w:proofErr w:type="spellStart"/>
      <w:r w:rsidRPr="00E366D5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внутришкольного</w:t>
      </w:r>
      <w:proofErr w:type="spellEnd"/>
      <w:r w:rsidRPr="00E36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контроля с целью отслеживания уровня знаний, </w:t>
      </w:r>
      <w:r w:rsidR="00E36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умений и навыков  у обучающихся </w:t>
      </w:r>
      <w:r w:rsidRPr="00E36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течение года проводились административные контрольные работы в 2-11 классах.</w:t>
      </w:r>
      <w:proofErr w:type="gramEnd"/>
      <w:r w:rsidRPr="00E36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Проверялось правописание основных орфограмм и </w:t>
      </w:r>
      <w:proofErr w:type="spellStart"/>
      <w:r w:rsidRPr="00E366D5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пунктограмм</w:t>
      </w:r>
      <w:proofErr w:type="spellEnd"/>
      <w:r w:rsidRPr="00E36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выполнение грамматических заданий, умение решать уравнения и неравенства, упрощать выражения и работать с графиками функций. Выявлялись знания терминологии, умение осуществлять выбор верных суждений, давать развёрнутый ответ на </w:t>
      </w:r>
      <w:r w:rsidR="00E366D5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</w:t>
      </w:r>
      <w:r w:rsidRPr="00E36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 целью определения уровня  </w:t>
      </w:r>
      <w:proofErr w:type="spellStart"/>
      <w:r w:rsidRPr="00E366D5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E36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ЗУН при переходе учащихся в </w:t>
      </w:r>
      <w:r w:rsidR="00E366D5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следующий класс, прогнозирования</w:t>
      </w:r>
      <w:r w:rsidRPr="00E36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результативности дальнейшего обучения учащихся проводилась промежуточная аттестация во 2-4 5-8, 10 классах.  Анализ промежуточной аттестации показал, что основная часть школьников освоила программный материал на хорошем уровне. Обучающиеся могут применять свои знания и умения в различных ситуациях. В основном они подтвердили свои годовые оценки.</w:t>
      </w:r>
    </w:p>
    <w:p w:rsidR="00EF4658" w:rsidRPr="00E366D5" w:rsidRDefault="00EF4658" w:rsidP="00EF4658">
      <w:pPr>
        <w:pStyle w:val="a4"/>
        <w:rPr>
          <w:rFonts w:ascii="Times New Roman" w:hAnsi="Times New Roman" w:cs="Times New Roman"/>
          <w:sz w:val="24"/>
          <w:szCs w:val="24"/>
        </w:rPr>
      </w:pPr>
      <w:r w:rsidRPr="00E366D5">
        <w:rPr>
          <w:rFonts w:ascii="Times New Roman" w:hAnsi="Times New Roman" w:cs="Times New Roman"/>
          <w:sz w:val="24"/>
          <w:szCs w:val="24"/>
        </w:rPr>
        <w:t xml:space="preserve"> К итоговой  аттестации в МОУ «</w:t>
      </w:r>
      <w:proofErr w:type="spellStart"/>
      <w:r w:rsidRPr="00E366D5">
        <w:rPr>
          <w:rFonts w:ascii="Times New Roman" w:hAnsi="Times New Roman" w:cs="Times New Roman"/>
          <w:sz w:val="24"/>
          <w:szCs w:val="24"/>
        </w:rPr>
        <w:t>Лебяжьевская</w:t>
      </w:r>
      <w:proofErr w:type="spellEnd"/>
      <w:r w:rsidRPr="00E366D5">
        <w:rPr>
          <w:rFonts w:ascii="Times New Roman" w:hAnsi="Times New Roman" w:cs="Times New Roman"/>
          <w:sz w:val="24"/>
          <w:szCs w:val="24"/>
        </w:rPr>
        <w:t xml:space="preserve"> СОШ» на основании решения  педагогического совете было допущено 11 класс-43, 12класс-2 </w:t>
      </w:r>
      <w:proofErr w:type="gramStart"/>
      <w:r w:rsidRPr="00E366D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E366D5">
        <w:rPr>
          <w:rFonts w:ascii="Times New Roman" w:hAnsi="Times New Roman" w:cs="Times New Roman"/>
          <w:sz w:val="24"/>
          <w:szCs w:val="24"/>
        </w:rPr>
        <w:t xml:space="preserve">, 9 класс-86 обучающийся. </w:t>
      </w:r>
    </w:p>
    <w:p w:rsidR="00EF4658" w:rsidRPr="00E366D5" w:rsidRDefault="00EF4658" w:rsidP="00EF4658">
      <w:pPr>
        <w:pStyle w:val="a4"/>
        <w:rPr>
          <w:rFonts w:ascii="Times New Roman" w:hAnsi="Times New Roman" w:cs="Times New Roman"/>
          <w:sz w:val="24"/>
          <w:szCs w:val="24"/>
        </w:rPr>
      </w:pPr>
      <w:r w:rsidRPr="00E366D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F4658" w:rsidRPr="00E366D5" w:rsidRDefault="00EF4658" w:rsidP="00EF4658">
      <w:pPr>
        <w:pStyle w:val="a4"/>
        <w:rPr>
          <w:rFonts w:ascii="Times New Roman" w:hAnsi="Times New Roman" w:cs="Times New Roman"/>
          <w:sz w:val="24"/>
          <w:szCs w:val="24"/>
        </w:rPr>
      </w:pPr>
      <w:r w:rsidRPr="00E366D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E366D5">
        <w:rPr>
          <w:rFonts w:ascii="Times New Roman" w:hAnsi="Times New Roman" w:cs="Times New Roman"/>
          <w:sz w:val="24"/>
          <w:szCs w:val="24"/>
        </w:rPr>
        <w:t xml:space="preserve">Государственная итоговая  аттестация проведена </w:t>
      </w:r>
      <w:proofErr w:type="gramStart"/>
      <w:r w:rsidRPr="00E366D5">
        <w:rPr>
          <w:rFonts w:ascii="Times New Roman" w:hAnsi="Times New Roman" w:cs="Times New Roman"/>
          <w:sz w:val="24"/>
          <w:szCs w:val="24"/>
        </w:rPr>
        <w:t>согласно положений</w:t>
      </w:r>
      <w:proofErr w:type="gramEnd"/>
      <w:r w:rsidRPr="00E366D5">
        <w:rPr>
          <w:rFonts w:ascii="Times New Roman" w:hAnsi="Times New Roman" w:cs="Times New Roman"/>
          <w:sz w:val="24"/>
          <w:szCs w:val="24"/>
        </w:rPr>
        <w:t xml:space="preserve"> об  аттестации, по расписанию</w:t>
      </w:r>
      <w:r w:rsidR="00E366D5">
        <w:rPr>
          <w:rFonts w:ascii="Times New Roman" w:hAnsi="Times New Roman" w:cs="Times New Roman"/>
          <w:sz w:val="24"/>
          <w:szCs w:val="24"/>
        </w:rPr>
        <w:t>,</w:t>
      </w:r>
      <w:r w:rsidRPr="00E366D5">
        <w:rPr>
          <w:rFonts w:ascii="Times New Roman" w:hAnsi="Times New Roman" w:cs="Times New Roman"/>
          <w:sz w:val="24"/>
          <w:szCs w:val="24"/>
        </w:rPr>
        <w:t xml:space="preserve"> предоставленному в  ОУО. Нарушений во время экзаменов не наблюдалось, экзамены проводились согласно инструкциям</w:t>
      </w:r>
      <w:r w:rsidR="00E366D5">
        <w:rPr>
          <w:rFonts w:ascii="Times New Roman" w:hAnsi="Times New Roman" w:cs="Times New Roman"/>
          <w:sz w:val="24"/>
          <w:szCs w:val="24"/>
        </w:rPr>
        <w:t>,</w:t>
      </w:r>
      <w:r w:rsidRPr="00E366D5">
        <w:rPr>
          <w:rFonts w:ascii="Times New Roman" w:hAnsi="Times New Roman" w:cs="Times New Roman"/>
          <w:sz w:val="24"/>
          <w:szCs w:val="24"/>
        </w:rPr>
        <w:t xml:space="preserve"> утвержденным директором школы. Все учащиеся  9 классов сдали экзамены и получили аттестаты. Учащиеся 9 классов  показали стопроцентную успеваемость и хорошее качество  на экзаменах, большинство обучающихся подтвердили свою</w:t>
      </w:r>
      <w:r w:rsidR="00E366D5">
        <w:rPr>
          <w:rFonts w:ascii="Times New Roman" w:hAnsi="Times New Roman" w:cs="Times New Roman"/>
          <w:sz w:val="24"/>
          <w:szCs w:val="24"/>
        </w:rPr>
        <w:t xml:space="preserve"> годовую оценку. По математике</w:t>
      </w:r>
      <w:r w:rsidRPr="00E366D5">
        <w:rPr>
          <w:rFonts w:ascii="Times New Roman" w:hAnsi="Times New Roman" w:cs="Times New Roman"/>
          <w:sz w:val="24"/>
          <w:szCs w:val="24"/>
        </w:rPr>
        <w:t>, русскому языку, истории, обществознанию, химии  учащиеся 9 классов при</w:t>
      </w:r>
      <w:r w:rsidR="00E366D5">
        <w:rPr>
          <w:rFonts w:ascii="Times New Roman" w:hAnsi="Times New Roman" w:cs="Times New Roman"/>
          <w:sz w:val="24"/>
          <w:szCs w:val="24"/>
        </w:rPr>
        <w:t>няли  участие в ГИА.</w:t>
      </w:r>
    </w:p>
    <w:p w:rsidR="00DB20F6" w:rsidRDefault="00EF4658" w:rsidP="00EF465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366D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EF4658" w:rsidRPr="00E366D5" w:rsidRDefault="00EF4658" w:rsidP="00EF4658">
      <w:pPr>
        <w:rPr>
          <w:rFonts w:ascii="Times New Roman" w:hAnsi="Times New Roman" w:cs="Times New Roman"/>
          <w:sz w:val="24"/>
          <w:szCs w:val="24"/>
        </w:rPr>
      </w:pPr>
      <w:r w:rsidRPr="00E366D5">
        <w:rPr>
          <w:rFonts w:ascii="Times New Roman" w:hAnsi="Times New Roman" w:cs="Times New Roman"/>
          <w:sz w:val="24"/>
          <w:szCs w:val="24"/>
        </w:rPr>
        <w:t xml:space="preserve"> Итоги экзаменов 9 классы. 2012-2013 год.</w:t>
      </w:r>
    </w:p>
    <w:tbl>
      <w:tblPr>
        <w:tblpPr w:leftFromText="180" w:rightFromText="180" w:vertAnchor="text" w:horzAnchor="page" w:tblpX="1453" w:tblpY="103"/>
        <w:tblW w:w="14283" w:type="dxa"/>
        <w:tblLayout w:type="fixed"/>
        <w:tblLook w:val="04A0"/>
      </w:tblPr>
      <w:tblGrid>
        <w:gridCol w:w="709"/>
        <w:gridCol w:w="2093"/>
        <w:gridCol w:w="2551"/>
        <w:gridCol w:w="851"/>
        <w:gridCol w:w="708"/>
        <w:gridCol w:w="709"/>
        <w:gridCol w:w="709"/>
        <w:gridCol w:w="1843"/>
        <w:gridCol w:w="1842"/>
        <w:gridCol w:w="2268"/>
      </w:tblGrid>
      <w:tr w:rsidR="00EF4658" w:rsidRPr="00E366D5" w:rsidTr="00E366D5">
        <w:tc>
          <w:tcPr>
            <w:tcW w:w="709" w:type="dxa"/>
          </w:tcPr>
          <w:p w:rsid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3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Сдаваемый предмет</w:t>
            </w:r>
          </w:p>
        </w:tc>
        <w:tc>
          <w:tcPr>
            <w:tcW w:w="2551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EF4658" w:rsidRPr="00E366D5" w:rsidRDefault="00E366D5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F4658" w:rsidRPr="00E366D5">
              <w:rPr>
                <w:rFonts w:ascii="Times New Roman" w:hAnsi="Times New Roman" w:cs="Times New Roman"/>
                <w:sz w:val="24"/>
                <w:szCs w:val="24"/>
              </w:rPr>
              <w:t>чащихся</w:t>
            </w:r>
          </w:p>
        </w:tc>
        <w:tc>
          <w:tcPr>
            <w:tcW w:w="851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08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09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843" w:type="dxa"/>
          </w:tcPr>
          <w:p w:rsidR="00EF4658" w:rsidRPr="00E366D5" w:rsidRDefault="00EF4658" w:rsidP="00E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%успеваемости</w:t>
            </w:r>
          </w:p>
        </w:tc>
        <w:tc>
          <w:tcPr>
            <w:tcW w:w="1842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2268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Совпадение экзаменационной и годовой отметок.</w:t>
            </w:r>
          </w:p>
        </w:tc>
      </w:tr>
      <w:tr w:rsidR="00EF4658" w:rsidRPr="00E366D5" w:rsidTr="00E366D5">
        <w:tc>
          <w:tcPr>
            <w:tcW w:w="709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3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Русский (изложение)</w:t>
            </w:r>
          </w:p>
        </w:tc>
        <w:tc>
          <w:tcPr>
            <w:tcW w:w="2551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708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26/20</w:t>
            </w:r>
          </w:p>
        </w:tc>
        <w:tc>
          <w:tcPr>
            <w:tcW w:w="709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31/37</w:t>
            </w:r>
          </w:p>
        </w:tc>
        <w:tc>
          <w:tcPr>
            <w:tcW w:w="709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843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2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49,18%</w:t>
            </w:r>
          </w:p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39,34%</w:t>
            </w:r>
          </w:p>
        </w:tc>
        <w:tc>
          <w:tcPr>
            <w:tcW w:w="2268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EF4658" w:rsidRPr="00E366D5" w:rsidTr="00E366D5">
        <w:tc>
          <w:tcPr>
            <w:tcW w:w="709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93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Русский (ГИА)</w:t>
            </w:r>
          </w:p>
        </w:tc>
        <w:tc>
          <w:tcPr>
            <w:tcW w:w="2551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2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68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658" w:rsidRPr="00E366D5" w:rsidTr="00E366D5">
        <w:tc>
          <w:tcPr>
            <w:tcW w:w="709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93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Математика (ГИА)</w:t>
            </w:r>
          </w:p>
        </w:tc>
        <w:tc>
          <w:tcPr>
            <w:tcW w:w="2551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2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95,65%</w:t>
            </w:r>
          </w:p>
        </w:tc>
        <w:tc>
          <w:tcPr>
            <w:tcW w:w="2268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F4658" w:rsidRPr="00E366D5" w:rsidTr="00E366D5">
        <w:tc>
          <w:tcPr>
            <w:tcW w:w="709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93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Математика (к.р.)</w:t>
            </w:r>
          </w:p>
        </w:tc>
        <w:tc>
          <w:tcPr>
            <w:tcW w:w="2551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2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27,5%</w:t>
            </w:r>
          </w:p>
        </w:tc>
        <w:tc>
          <w:tcPr>
            <w:tcW w:w="2268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EF4658" w:rsidRPr="00E366D5" w:rsidTr="00E366D5">
        <w:tc>
          <w:tcPr>
            <w:tcW w:w="709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93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51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2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58,82%</w:t>
            </w:r>
          </w:p>
        </w:tc>
        <w:tc>
          <w:tcPr>
            <w:tcW w:w="2268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F4658" w:rsidRPr="00E366D5" w:rsidTr="00E366D5">
        <w:tc>
          <w:tcPr>
            <w:tcW w:w="709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093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51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2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47,05%</w:t>
            </w:r>
          </w:p>
        </w:tc>
        <w:tc>
          <w:tcPr>
            <w:tcW w:w="2268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F4658" w:rsidRPr="00E366D5" w:rsidTr="00E366D5">
        <w:tc>
          <w:tcPr>
            <w:tcW w:w="709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93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51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2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33,3%</w:t>
            </w:r>
          </w:p>
        </w:tc>
        <w:tc>
          <w:tcPr>
            <w:tcW w:w="2268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658" w:rsidRPr="00E366D5" w:rsidTr="00E366D5">
        <w:tc>
          <w:tcPr>
            <w:tcW w:w="709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93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Химия (ГИА)</w:t>
            </w:r>
          </w:p>
        </w:tc>
        <w:tc>
          <w:tcPr>
            <w:tcW w:w="2551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2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68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658" w:rsidRPr="00E366D5" w:rsidTr="00E366D5">
        <w:tc>
          <w:tcPr>
            <w:tcW w:w="709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93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51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2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68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658" w:rsidRPr="00E366D5" w:rsidTr="00E366D5">
        <w:tc>
          <w:tcPr>
            <w:tcW w:w="709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93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51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2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268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658" w:rsidRPr="00E366D5" w:rsidTr="00E366D5">
        <w:tc>
          <w:tcPr>
            <w:tcW w:w="709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93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История (ГИА)</w:t>
            </w:r>
          </w:p>
        </w:tc>
        <w:tc>
          <w:tcPr>
            <w:tcW w:w="2551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2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268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4658" w:rsidRPr="00E366D5" w:rsidTr="00E366D5">
        <w:tc>
          <w:tcPr>
            <w:tcW w:w="709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93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51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2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36,84%</w:t>
            </w:r>
          </w:p>
        </w:tc>
        <w:tc>
          <w:tcPr>
            <w:tcW w:w="2268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F4658" w:rsidRPr="00E366D5" w:rsidTr="00E366D5">
        <w:tc>
          <w:tcPr>
            <w:tcW w:w="709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93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Общество (ГИА)</w:t>
            </w:r>
          </w:p>
        </w:tc>
        <w:tc>
          <w:tcPr>
            <w:tcW w:w="2551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2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66,66%</w:t>
            </w:r>
          </w:p>
        </w:tc>
        <w:tc>
          <w:tcPr>
            <w:tcW w:w="2268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658" w:rsidRPr="00E366D5" w:rsidTr="00E366D5">
        <w:tc>
          <w:tcPr>
            <w:tcW w:w="709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93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551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2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88,88%</w:t>
            </w:r>
          </w:p>
        </w:tc>
        <w:tc>
          <w:tcPr>
            <w:tcW w:w="2268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F4658" w:rsidRPr="00E366D5" w:rsidTr="00E366D5">
        <w:tc>
          <w:tcPr>
            <w:tcW w:w="709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93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551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2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268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658" w:rsidRPr="00E366D5" w:rsidTr="00E366D5">
        <w:tc>
          <w:tcPr>
            <w:tcW w:w="709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093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1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2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68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F4658" w:rsidRPr="00E366D5" w:rsidTr="00E366D5">
        <w:tc>
          <w:tcPr>
            <w:tcW w:w="709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093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</w:p>
        </w:tc>
        <w:tc>
          <w:tcPr>
            <w:tcW w:w="2551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2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68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658" w:rsidRPr="00E366D5" w:rsidTr="00E366D5">
        <w:tc>
          <w:tcPr>
            <w:tcW w:w="709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093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51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2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85,71%</w:t>
            </w:r>
          </w:p>
        </w:tc>
        <w:tc>
          <w:tcPr>
            <w:tcW w:w="2268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F4658" w:rsidRDefault="00EF4658" w:rsidP="00EF4658"/>
    <w:p w:rsidR="00EF4658" w:rsidRDefault="00EF4658" w:rsidP="00EF4658"/>
    <w:p w:rsidR="00EF4658" w:rsidRDefault="00EF4658" w:rsidP="00EF4658"/>
    <w:p w:rsidR="00EF4658" w:rsidRPr="00E366D5" w:rsidRDefault="00EF4658" w:rsidP="00E366D5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E366D5">
        <w:rPr>
          <w:rFonts w:ascii="Times New Roman" w:hAnsi="Times New Roman" w:cs="Times New Roman"/>
          <w:sz w:val="24"/>
          <w:szCs w:val="24"/>
        </w:rPr>
        <w:t xml:space="preserve">По математике, русскому языку, обществознанию, истории, физике, химии, биологии, литературе  учащиеся 11 классов принимали участие в ЕГЭ. По результатам ЕГЭ  предоставлен глубокий анализ. Проверка знаний  при проведении Государственных экзаменов по билетам в школе, а особенно в форме ЕГЭ показала, насколько  объективно  оцениваются учащиеся во время учебы, сумел ли учитель  действительно научить ребенка  согласно его способностям и своему педагогическому мастерству.  Выпускники 11 класса нашей школы в этом году не все  подтвердили свои годовые отметки и по ряду предметов на экзаменах не смогли получить  проходной балл.  Один обучающийся не прошёл итоговую аттестацию и не получил аттестат.  По результатам экзаменов дан подробный анализ по каждому предмету. Результаты  экзаменов выдвигают  на первый план качество  образовательного процесса. В первую очередь качество - это результаты экзаменов и поступление обучающихся. Выпускники 11 классов успешно сдали экзамены и все продолжили своё образование в других учебных заведениях. </w:t>
      </w:r>
    </w:p>
    <w:p w:rsidR="00EF4658" w:rsidRPr="00E366D5" w:rsidRDefault="00EF4658" w:rsidP="00EF4658">
      <w:pPr>
        <w:pStyle w:val="a4"/>
        <w:rPr>
          <w:rFonts w:ascii="Times New Roman" w:hAnsi="Times New Roman" w:cs="Times New Roman"/>
          <w:sz w:val="24"/>
          <w:szCs w:val="24"/>
        </w:rPr>
      </w:pPr>
      <w:r w:rsidRPr="00E366D5">
        <w:rPr>
          <w:rFonts w:ascii="Times New Roman" w:hAnsi="Times New Roman" w:cs="Times New Roman"/>
          <w:sz w:val="24"/>
          <w:szCs w:val="24"/>
        </w:rPr>
        <w:t>В 2013 году обучающиеся   показали следующие результаты:</w:t>
      </w:r>
    </w:p>
    <w:tbl>
      <w:tblPr>
        <w:tblW w:w="1304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42"/>
        <w:gridCol w:w="1276"/>
        <w:gridCol w:w="1417"/>
        <w:gridCol w:w="1560"/>
        <w:gridCol w:w="1984"/>
        <w:gridCol w:w="1843"/>
        <w:gridCol w:w="2319"/>
      </w:tblGrid>
      <w:tr w:rsidR="00EF4658" w:rsidRPr="00E366D5" w:rsidTr="00EF4658">
        <w:trPr>
          <w:trHeight w:val="1385"/>
        </w:trPr>
        <w:tc>
          <w:tcPr>
            <w:tcW w:w="2642" w:type="dxa"/>
          </w:tcPr>
          <w:p w:rsidR="00EF4658" w:rsidRPr="00E366D5" w:rsidRDefault="00EF4658" w:rsidP="00EF46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 </w:t>
            </w:r>
          </w:p>
        </w:tc>
        <w:tc>
          <w:tcPr>
            <w:tcW w:w="1276" w:type="dxa"/>
          </w:tcPr>
          <w:p w:rsidR="00EF4658" w:rsidRPr="00E366D5" w:rsidRDefault="00EF4658" w:rsidP="00EF46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минимальный балл по предмету</w:t>
            </w:r>
          </w:p>
        </w:tc>
        <w:tc>
          <w:tcPr>
            <w:tcW w:w="1417" w:type="dxa"/>
          </w:tcPr>
          <w:p w:rsidR="00EF4658" w:rsidRPr="00E366D5" w:rsidRDefault="00EF4658" w:rsidP="00EF46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proofErr w:type="gramStart"/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60" w:type="dxa"/>
          </w:tcPr>
          <w:p w:rsidR="00EF4658" w:rsidRPr="00E366D5" w:rsidRDefault="00EF4658" w:rsidP="00EF46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Из них приняли участие в ЕГЭ\%</w:t>
            </w:r>
          </w:p>
        </w:tc>
        <w:tc>
          <w:tcPr>
            <w:tcW w:w="1984" w:type="dxa"/>
          </w:tcPr>
          <w:p w:rsidR="00EF4658" w:rsidRPr="00E366D5" w:rsidRDefault="00EF4658" w:rsidP="00EF46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, прошедших минимальный балл \ %</w:t>
            </w:r>
          </w:p>
          <w:p w:rsidR="00EF4658" w:rsidRPr="00E366D5" w:rsidRDefault="00EF4658" w:rsidP="00EF46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4658" w:rsidRPr="00E366D5" w:rsidRDefault="00EF4658" w:rsidP="00EF46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, получивших балл меньше минимального</w:t>
            </w:r>
          </w:p>
        </w:tc>
        <w:tc>
          <w:tcPr>
            <w:tcW w:w="2319" w:type="dxa"/>
          </w:tcPr>
          <w:p w:rsidR="00EF4658" w:rsidRPr="00E366D5" w:rsidRDefault="00EF4658" w:rsidP="00EF46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пересдавали предмет</w:t>
            </w:r>
          </w:p>
        </w:tc>
      </w:tr>
      <w:tr w:rsidR="00EF4658" w:rsidRPr="00E366D5" w:rsidTr="00EF4658">
        <w:trPr>
          <w:trHeight w:val="315"/>
        </w:trPr>
        <w:tc>
          <w:tcPr>
            <w:tcW w:w="2642" w:type="dxa"/>
          </w:tcPr>
          <w:p w:rsidR="00EF4658" w:rsidRPr="00E366D5" w:rsidRDefault="00EF4658" w:rsidP="00EF46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EF4658" w:rsidRPr="00E366D5" w:rsidRDefault="00EF4658" w:rsidP="00EF46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EF4658" w:rsidRPr="00E366D5" w:rsidRDefault="00EF4658" w:rsidP="00EF46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60" w:type="dxa"/>
          </w:tcPr>
          <w:p w:rsidR="00EF4658" w:rsidRPr="00E366D5" w:rsidRDefault="00EF4658" w:rsidP="00EF46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45\100%</w:t>
            </w:r>
          </w:p>
        </w:tc>
        <w:tc>
          <w:tcPr>
            <w:tcW w:w="1984" w:type="dxa"/>
          </w:tcPr>
          <w:p w:rsidR="00EF4658" w:rsidRPr="00E366D5" w:rsidRDefault="00EF4658" w:rsidP="00EF46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43\95,5%</w:t>
            </w:r>
          </w:p>
        </w:tc>
        <w:tc>
          <w:tcPr>
            <w:tcW w:w="1843" w:type="dxa"/>
          </w:tcPr>
          <w:p w:rsidR="00EF4658" w:rsidRPr="00E366D5" w:rsidRDefault="00EF4658" w:rsidP="00EF46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9" w:type="dxa"/>
          </w:tcPr>
          <w:p w:rsidR="00EF4658" w:rsidRPr="00E366D5" w:rsidRDefault="00EF4658" w:rsidP="00EF46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658" w:rsidRPr="00E366D5" w:rsidTr="00EF4658">
        <w:trPr>
          <w:trHeight w:val="237"/>
        </w:trPr>
        <w:tc>
          <w:tcPr>
            <w:tcW w:w="2642" w:type="dxa"/>
          </w:tcPr>
          <w:p w:rsidR="00EF4658" w:rsidRPr="00E366D5" w:rsidRDefault="00EF4658" w:rsidP="00EF46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EF4658" w:rsidRPr="00E366D5" w:rsidRDefault="00EF4658" w:rsidP="00EF46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60" w:type="dxa"/>
          </w:tcPr>
          <w:p w:rsidR="00EF4658" w:rsidRPr="00E366D5" w:rsidRDefault="00EF4658" w:rsidP="00EF46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45\100%</w:t>
            </w:r>
          </w:p>
        </w:tc>
        <w:tc>
          <w:tcPr>
            <w:tcW w:w="1984" w:type="dxa"/>
          </w:tcPr>
          <w:p w:rsidR="00EF4658" w:rsidRPr="00E366D5" w:rsidRDefault="00EF4658" w:rsidP="00EF46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41\91,1%</w:t>
            </w:r>
          </w:p>
        </w:tc>
        <w:tc>
          <w:tcPr>
            <w:tcW w:w="1843" w:type="dxa"/>
          </w:tcPr>
          <w:p w:rsidR="00EF4658" w:rsidRPr="00E366D5" w:rsidRDefault="00EF4658" w:rsidP="00EF46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9" w:type="dxa"/>
          </w:tcPr>
          <w:p w:rsidR="00EF4658" w:rsidRPr="00E366D5" w:rsidRDefault="00EF4658" w:rsidP="00EF46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3(в т.ч. Абдуллаев, удал</w:t>
            </w:r>
            <w:proofErr w:type="gramStart"/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36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366D5">
              <w:rPr>
                <w:rFonts w:ascii="Times New Roman" w:hAnsi="Times New Roman" w:cs="Times New Roman"/>
                <w:sz w:val="24"/>
                <w:szCs w:val="24"/>
              </w:rPr>
              <w:t xml:space="preserve"> экзамена)</w:t>
            </w:r>
          </w:p>
        </w:tc>
      </w:tr>
      <w:tr w:rsidR="00EF4658" w:rsidRPr="00E366D5" w:rsidTr="00EF4658">
        <w:trPr>
          <w:trHeight w:val="231"/>
        </w:trPr>
        <w:tc>
          <w:tcPr>
            <w:tcW w:w="2642" w:type="dxa"/>
          </w:tcPr>
          <w:p w:rsidR="00EF4658" w:rsidRPr="00E366D5" w:rsidRDefault="00EF4658" w:rsidP="00EF46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EF4658" w:rsidRPr="00E366D5" w:rsidRDefault="00EF4658" w:rsidP="00EF46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60" w:type="dxa"/>
          </w:tcPr>
          <w:p w:rsidR="00EF4658" w:rsidRPr="00E366D5" w:rsidRDefault="00EF4658" w:rsidP="00EF46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27\58,6%</w:t>
            </w:r>
          </w:p>
        </w:tc>
        <w:tc>
          <w:tcPr>
            <w:tcW w:w="1984" w:type="dxa"/>
          </w:tcPr>
          <w:p w:rsidR="00EF4658" w:rsidRPr="00E366D5" w:rsidRDefault="00EF4658" w:rsidP="00EF46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24\88,8%</w:t>
            </w:r>
          </w:p>
        </w:tc>
        <w:tc>
          <w:tcPr>
            <w:tcW w:w="1843" w:type="dxa"/>
          </w:tcPr>
          <w:p w:rsidR="00EF4658" w:rsidRPr="00E366D5" w:rsidRDefault="00EF4658" w:rsidP="00EF46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9" w:type="dxa"/>
          </w:tcPr>
          <w:p w:rsidR="00EF4658" w:rsidRPr="00E366D5" w:rsidRDefault="00EF4658" w:rsidP="00EF46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4658" w:rsidRPr="00E366D5" w:rsidTr="00EF4658">
        <w:trPr>
          <w:trHeight w:val="273"/>
        </w:trPr>
        <w:tc>
          <w:tcPr>
            <w:tcW w:w="2642" w:type="dxa"/>
            <w:shd w:val="clear" w:color="auto" w:fill="548DD4" w:themeFill="text2" w:themeFillTint="99"/>
          </w:tcPr>
          <w:p w:rsidR="00EF4658" w:rsidRPr="00E366D5" w:rsidRDefault="00EF4658" w:rsidP="00EF46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shd w:val="clear" w:color="auto" w:fill="548DD4" w:themeFill="text2" w:themeFillTint="99"/>
          </w:tcPr>
          <w:p w:rsidR="00EF4658" w:rsidRPr="00E366D5" w:rsidRDefault="00EF4658" w:rsidP="00EF46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shd w:val="clear" w:color="auto" w:fill="548DD4" w:themeFill="text2" w:themeFillTint="99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60" w:type="dxa"/>
            <w:shd w:val="clear" w:color="auto" w:fill="548DD4" w:themeFill="text2" w:themeFillTint="99"/>
          </w:tcPr>
          <w:p w:rsidR="00EF4658" w:rsidRPr="00E366D5" w:rsidRDefault="00EF4658" w:rsidP="00EF46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10\21,7%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EF4658" w:rsidRPr="00E366D5" w:rsidRDefault="00EF4658" w:rsidP="00EF46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:rsidR="00EF4658" w:rsidRPr="00E366D5" w:rsidRDefault="00EF4658" w:rsidP="00EF46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9" w:type="dxa"/>
            <w:shd w:val="clear" w:color="auto" w:fill="548DD4" w:themeFill="text2" w:themeFillTint="99"/>
          </w:tcPr>
          <w:p w:rsidR="00EF4658" w:rsidRPr="00E366D5" w:rsidRDefault="00EF4658" w:rsidP="00EF46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4658" w:rsidRPr="00E366D5" w:rsidTr="00EF4658">
        <w:trPr>
          <w:trHeight w:val="288"/>
        </w:trPr>
        <w:tc>
          <w:tcPr>
            <w:tcW w:w="2642" w:type="dxa"/>
          </w:tcPr>
          <w:p w:rsidR="00EF4658" w:rsidRPr="00E366D5" w:rsidRDefault="00EF4658" w:rsidP="00EF46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6" w:type="dxa"/>
          </w:tcPr>
          <w:p w:rsidR="00EF4658" w:rsidRPr="00E366D5" w:rsidRDefault="00EF4658" w:rsidP="00EF46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60" w:type="dxa"/>
          </w:tcPr>
          <w:p w:rsidR="00EF4658" w:rsidRPr="00E366D5" w:rsidRDefault="00EF4658" w:rsidP="00EF46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12\26%</w:t>
            </w:r>
          </w:p>
        </w:tc>
        <w:tc>
          <w:tcPr>
            <w:tcW w:w="1984" w:type="dxa"/>
          </w:tcPr>
          <w:p w:rsidR="00EF4658" w:rsidRPr="00E366D5" w:rsidRDefault="00EF4658" w:rsidP="00EF46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9\75%</w:t>
            </w:r>
          </w:p>
        </w:tc>
        <w:tc>
          <w:tcPr>
            <w:tcW w:w="1843" w:type="dxa"/>
          </w:tcPr>
          <w:p w:rsidR="00EF4658" w:rsidRPr="00E366D5" w:rsidRDefault="00EF4658" w:rsidP="00EF46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9" w:type="dxa"/>
          </w:tcPr>
          <w:p w:rsidR="00EF4658" w:rsidRPr="00E366D5" w:rsidRDefault="00EF4658" w:rsidP="00EF46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4658" w:rsidRPr="00E366D5" w:rsidTr="00EF4658">
        <w:trPr>
          <w:trHeight w:val="273"/>
        </w:trPr>
        <w:tc>
          <w:tcPr>
            <w:tcW w:w="2642" w:type="dxa"/>
            <w:shd w:val="clear" w:color="auto" w:fill="548DD4" w:themeFill="text2" w:themeFillTint="99"/>
          </w:tcPr>
          <w:p w:rsidR="00EF4658" w:rsidRPr="00E366D5" w:rsidRDefault="00EF4658" w:rsidP="00EF46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6" w:type="dxa"/>
            <w:shd w:val="clear" w:color="auto" w:fill="548DD4" w:themeFill="text2" w:themeFillTint="99"/>
          </w:tcPr>
          <w:p w:rsidR="00EF4658" w:rsidRPr="00E366D5" w:rsidRDefault="00EF4658" w:rsidP="00EF46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shd w:val="clear" w:color="auto" w:fill="548DD4" w:themeFill="text2" w:themeFillTint="99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60" w:type="dxa"/>
            <w:shd w:val="clear" w:color="auto" w:fill="548DD4" w:themeFill="text2" w:themeFillTint="99"/>
          </w:tcPr>
          <w:p w:rsidR="00EF4658" w:rsidRPr="00E366D5" w:rsidRDefault="00EF4658" w:rsidP="00EF46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3\6%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EF4658" w:rsidRPr="00E366D5" w:rsidRDefault="00EF4658" w:rsidP="00EF46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:rsidR="00EF4658" w:rsidRPr="00E366D5" w:rsidRDefault="00EF4658" w:rsidP="00EF46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9" w:type="dxa"/>
            <w:shd w:val="clear" w:color="auto" w:fill="548DD4" w:themeFill="text2" w:themeFillTint="99"/>
          </w:tcPr>
          <w:p w:rsidR="00EF4658" w:rsidRPr="00E366D5" w:rsidRDefault="00EF4658" w:rsidP="00EF46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4658" w:rsidRPr="00E366D5" w:rsidTr="00EF4658">
        <w:trPr>
          <w:trHeight w:val="273"/>
        </w:trPr>
        <w:tc>
          <w:tcPr>
            <w:tcW w:w="2642" w:type="dxa"/>
          </w:tcPr>
          <w:p w:rsidR="00EF4658" w:rsidRPr="00E366D5" w:rsidRDefault="00EF4658" w:rsidP="00EF46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 </w:t>
            </w:r>
          </w:p>
        </w:tc>
        <w:tc>
          <w:tcPr>
            <w:tcW w:w="1276" w:type="dxa"/>
          </w:tcPr>
          <w:p w:rsidR="00EF4658" w:rsidRPr="00E366D5" w:rsidRDefault="00EF4658" w:rsidP="00EF46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60" w:type="dxa"/>
          </w:tcPr>
          <w:p w:rsidR="00EF4658" w:rsidRPr="00E366D5" w:rsidRDefault="00EF4658" w:rsidP="00EF46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8\1,3%</w:t>
            </w:r>
          </w:p>
        </w:tc>
        <w:tc>
          <w:tcPr>
            <w:tcW w:w="1984" w:type="dxa"/>
          </w:tcPr>
          <w:p w:rsidR="00EF4658" w:rsidRPr="00E366D5" w:rsidRDefault="00EF4658" w:rsidP="00EF46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7\87,5%</w:t>
            </w:r>
          </w:p>
        </w:tc>
        <w:tc>
          <w:tcPr>
            <w:tcW w:w="1843" w:type="dxa"/>
          </w:tcPr>
          <w:p w:rsidR="00EF4658" w:rsidRPr="00E366D5" w:rsidRDefault="00EF4658" w:rsidP="00EF46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9" w:type="dxa"/>
          </w:tcPr>
          <w:p w:rsidR="00EF4658" w:rsidRPr="00E366D5" w:rsidRDefault="00EF4658" w:rsidP="00EF46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4658" w:rsidRPr="00E366D5" w:rsidTr="00EF4658">
        <w:trPr>
          <w:trHeight w:val="288"/>
        </w:trPr>
        <w:tc>
          <w:tcPr>
            <w:tcW w:w="2642" w:type="dxa"/>
            <w:shd w:val="clear" w:color="auto" w:fill="548DD4" w:themeFill="text2" w:themeFillTint="99"/>
          </w:tcPr>
          <w:p w:rsidR="00EF4658" w:rsidRPr="00E366D5" w:rsidRDefault="00EF4658" w:rsidP="00EF46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276" w:type="dxa"/>
            <w:shd w:val="clear" w:color="auto" w:fill="548DD4" w:themeFill="text2" w:themeFillTint="99"/>
          </w:tcPr>
          <w:p w:rsidR="00EF4658" w:rsidRPr="00E366D5" w:rsidRDefault="00EF4658" w:rsidP="00EF46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shd w:val="clear" w:color="auto" w:fill="548DD4" w:themeFill="text2" w:themeFillTint="99"/>
          </w:tcPr>
          <w:p w:rsidR="00EF4658" w:rsidRPr="00E366D5" w:rsidRDefault="00EF4658" w:rsidP="00E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60" w:type="dxa"/>
            <w:shd w:val="clear" w:color="auto" w:fill="548DD4" w:themeFill="text2" w:themeFillTint="99"/>
          </w:tcPr>
          <w:p w:rsidR="00EF4658" w:rsidRPr="00E366D5" w:rsidRDefault="00EF4658" w:rsidP="00EF46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3\6%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EF4658" w:rsidRPr="00E366D5" w:rsidRDefault="00EF4658" w:rsidP="00EF46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:rsidR="00EF4658" w:rsidRPr="00E366D5" w:rsidRDefault="00EF4658" w:rsidP="00EF46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9" w:type="dxa"/>
            <w:shd w:val="clear" w:color="auto" w:fill="548DD4" w:themeFill="text2" w:themeFillTint="99"/>
          </w:tcPr>
          <w:p w:rsidR="00EF4658" w:rsidRPr="00E366D5" w:rsidRDefault="00EF4658" w:rsidP="00EF46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F4658" w:rsidRPr="00E366D5" w:rsidRDefault="00EF4658" w:rsidP="00EF46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4658" w:rsidRPr="00E366D5" w:rsidRDefault="00EF4658" w:rsidP="00EF4658">
      <w:pPr>
        <w:pStyle w:val="a4"/>
        <w:rPr>
          <w:rFonts w:ascii="Times New Roman" w:hAnsi="Times New Roman" w:cs="Times New Roman"/>
          <w:sz w:val="24"/>
          <w:szCs w:val="24"/>
        </w:rPr>
      </w:pPr>
      <w:r w:rsidRPr="00E366D5">
        <w:rPr>
          <w:rFonts w:ascii="Times New Roman" w:hAnsi="Times New Roman" w:cs="Times New Roman"/>
          <w:sz w:val="24"/>
          <w:szCs w:val="24"/>
        </w:rPr>
        <w:t xml:space="preserve">                    Наша школа  располагает хорошими кадрами педагогов, почти все учителя прошли  аттестацию. Многое зависит от других причин: </w:t>
      </w:r>
    </w:p>
    <w:p w:rsidR="00EF4658" w:rsidRPr="00E366D5" w:rsidRDefault="00EF4658" w:rsidP="00EF4658">
      <w:pPr>
        <w:pStyle w:val="a4"/>
        <w:rPr>
          <w:rFonts w:ascii="Times New Roman" w:hAnsi="Times New Roman" w:cs="Times New Roman"/>
          <w:sz w:val="24"/>
          <w:szCs w:val="24"/>
        </w:rPr>
      </w:pPr>
      <w:r w:rsidRPr="00E366D5">
        <w:rPr>
          <w:rFonts w:ascii="Times New Roman" w:hAnsi="Times New Roman" w:cs="Times New Roman"/>
          <w:sz w:val="24"/>
          <w:szCs w:val="24"/>
        </w:rPr>
        <w:t xml:space="preserve">-хорошо налаженный </w:t>
      </w:r>
      <w:proofErr w:type="spellStart"/>
      <w:r w:rsidRPr="00E366D5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E366D5">
        <w:rPr>
          <w:rFonts w:ascii="Times New Roman" w:hAnsi="Times New Roman" w:cs="Times New Roman"/>
          <w:sz w:val="24"/>
          <w:szCs w:val="24"/>
        </w:rPr>
        <w:t xml:space="preserve"> контроль;</w:t>
      </w:r>
    </w:p>
    <w:p w:rsidR="00EF4658" w:rsidRPr="00E366D5" w:rsidRDefault="00EF4658" w:rsidP="00EF4658">
      <w:pPr>
        <w:pStyle w:val="a4"/>
        <w:rPr>
          <w:rFonts w:ascii="Times New Roman" w:hAnsi="Times New Roman" w:cs="Times New Roman"/>
          <w:sz w:val="24"/>
          <w:szCs w:val="24"/>
        </w:rPr>
      </w:pPr>
      <w:r w:rsidRPr="00E366D5">
        <w:rPr>
          <w:rFonts w:ascii="Times New Roman" w:hAnsi="Times New Roman" w:cs="Times New Roman"/>
          <w:sz w:val="24"/>
          <w:szCs w:val="24"/>
        </w:rPr>
        <w:t>-методические приемы подачи учебного материала;</w:t>
      </w:r>
    </w:p>
    <w:p w:rsidR="00EF4658" w:rsidRPr="00E366D5" w:rsidRDefault="00EF4658" w:rsidP="00EF4658">
      <w:pPr>
        <w:pStyle w:val="a4"/>
        <w:rPr>
          <w:rFonts w:ascii="Times New Roman" w:hAnsi="Times New Roman" w:cs="Times New Roman"/>
          <w:sz w:val="24"/>
          <w:szCs w:val="24"/>
        </w:rPr>
      </w:pPr>
      <w:r w:rsidRPr="00E366D5">
        <w:rPr>
          <w:rFonts w:ascii="Times New Roman" w:hAnsi="Times New Roman" w:cs="Times New Roman"/>
          <w:sz w:val="24"/>
          <w:szCs w:val="24"/>
        </w:rPr>
        <w:t>-личные качества учителя;</w:t>
      </w:r>
    </w:p>
    <w:p w:rsidR="00EF4658" w:rsidRPr="00E366D5" w:rsidRDefault="00EF4658" w:rsidP="00EF4658">
      <w:pPr>
        <w:pStyle w:val="a4"/>
        <w:rPr>
          <w:rFonts w:ascii="Times New Roman" w:hAnsi="Times New Roman" w:cs="Times New Roman"/>
          <w:sz w:val="24"/>
          <w:szCs w:val="24"/>
        </w:rPr>
      </w:pPr>
      <w:r w:rsidRPr="00E366D5">
        <w:rPr>
          <w:rFonts w:ascii="Times New Roman" w:hAnsi="Times New Roman" w:cs="Times New Roman"/>
          <w:sz w:val="24"/>
          <w:szCs w:val="24"/>
        </w:rPr>
        <w:t>-дисциплина;</w:t>
      </w:r>
    </w:p>
    <w:p w:rsidR="00EF4658" w:rsidRPr="00E366D5" w:rsidRDefault="00EF4658" w:rsidP="00EF4658">
      <w:pPr>
        <w:pStyle w:val="a4"/>
        <w:rPr>
          <w:rFonts w:ascii="Times New Roman" w:hAnsi="Times New Roman" w:cs="Times New Roman"/>
          <w:sz w:val="24"/>
          <w:szCs w:val="24"/>
        </w:rPr>
      </w:pPr>
      <w:r w:rsidRPr="00E366D5">
        <w:rPr>
          <w:rFonts w:ascii="Times New Roman" w:hAnsi="Times New Roman" w:cs="Times New Roman"/>
          <w:sz w:val="24"/>
          <w:szCs w:val="24"/>
        </w:rPr>
        <w:t>-нагрузка учителя;</w:t>
      </w:r>
    </w:p>
    <w:p w:rsidR="00EF4658" w:rsidRPr="00E366D5" w:rsidRDefault="00EF4658" w:rsidP="00EF4658">
      <w:pPr>
        <w:pStyle w:val="a4"/>
        <w:rPr>
          <w:rFonts w:ascii="Times New Roman" w:hAnsi="Times New Roman" w:cs="Times New Roman"/>
          <w:sz w:val="24"/>
          <w:szCs w:val="24"/>
        </w:rPr>
      </w:pPr>
      <w:r w:rsidRPr="00E366D5">
        <w:rPr>
          <w:rFonts w:ascii="Times New Roman" w:hAnsi="Times New Roman" w:cs="Times New Roman"/>
          <w:sz w:val="24"/>
          <w:szCs w:val="24"/>
        </w:rPr>
        <w:t>-необъективность выставления оценок; это повлияло на то, что дети переоценили свои возможности по предмету;</w:t>
      </w:r>
    </w:p>
    <w:p w:rsidR="00EF4658" w:rsidRPr="00E366D5" w:rsidRDefault="00EF4658" w:rsidP="00EF4658">
      <w:pPr>
        <w:pStyle w:val="a4"/>
        <w:rPr>
          <w:rFonts w:ascii="Times New Roman" w:hAnsi="Times New Roman" w:cs="Times New Roman"/>
          <w:sz w:val="24"/>
          <w:szCs w:val="24"/>
        </w:rPr>
      </w:pPr>
      <w:r w:rsidRPr="00E366D5">
        <w:rPr>
          <w:rFonts w:ascii="Times New Roman" w:hAnsi="Times New Roman" w:cs="Times New Roman"/>
          <w:sz w:val="24"/>
          <w:szCs w:val="24"/>
        </w:rPr>
        <w:t>-психологическая подготовка ученика к сдаче экзаменов;</w:t>
      </w:r>
    </w:p>
    <w:p w:rsidR="00EF4658" w:rsidRPr="00E366D5" w:rsidRDefault="00EF4658" w:rsidP="00EF4658">
      <w:pPr>
        <w:pStyle w:val="a4"/>
        <w:rPr>
          <w:rFonts w:ascii="Times New Roman" w:hAnsi="Times New Roman" w:cs="Times New Roman"/>
          <w:sz w:val="24"/>
          <w:szCs w:val="24"/>
        </w:rPr>
      </w:pPr>
      <w:r w:rsidRPr="00E366D5">
        <w:rPr>
          <w:rFonts w:ascii="Times New Roman" w:eastAsia="Times New Roman" w:hAnsi="Times New Roman" w:cs="Times New Roman"/>
          <w:sz w:val="24"/>
          <w:szCs w:val="24"/>
        </w:rPr>
        <w:t>-компьютеризация учебно-воспитательного процесса, использование информационно-коммуникативных технологий в обучении осуществляются недостаточно активно;</w:t>
      </w:r>
    </w:p>
    <w:p w:rsidR="00EF4658" w:rsidRPr="00E366D5" w:rsidRDefault="00EF4658" w:rsidP="00EF465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E366D5">
        <w:rPr>
          <w:rFonts w:ascii="Times New Roman" w:eastAsia="Times New Roman" w:hAnsi="Times New Roman" w:cs="Times New Roman"/>
          <w:sz w:val="24"/>
          <w:szCs w:val="24"/>
        </w:rPr>
        <w:t>- мотивация педагогов на развитие творческой, исследовательской деятельности;</w:t>
      </w:r>
    </w:p>
    <w:p w:rsidR="00EF4658" w:rsidRPr="00E366D5" w:rsidRDefault="00EF4658" w:rsidP="00EF46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4658" w:rsidRPr="00E366D5" w:rsidRDefault="00EF4658" w:rsidP="00EF4658">
      <w:pPr>
        <w:pStyle w:val="a4"/>
        <w:rPr>
          <w:rFonts w:ascii="Times New Roman" w:hAnsi="Times New Roman" w:cs="Times New Roman"/>
          <w:sz w:val="24"/>
          <w:szCs w:val="24"/>
        </w:rPr>
      </w:pPr>
      <w:r w:rsidRPr="00E366D5">
        <w:rPr>
          <w:rFonts w:ascii="Times New Roman" w:hAnsi="Times New Roman" w:cs="Times New Roman"/>
          <w:sz w:val="24"/>
          <w:szCs w:val="24"/>
        </w:rPr>
        <w:t xml:space="preserve"> </w:t>
      </w:r>
      <w:r w:rsidR="002631E2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E366D5">
        <w:rPr>
          <w:rFonts w:ascii="Times New Roman" w:hAnsi="Times New Roman" w:cs="Times New Roman"/>
          <w:sz w:val="24"/>
          <w:szCs w:val="24"/>
        </w:rPr>
        <w:t xml:space="preserve"> В повышении качества знаний должны непременно участвовать три стороны: учитель, ученик, родитель.</w:t>
      </w:r>
    </w:p>
    <w:p w:rsidR="002631E2" w:rsidRDefault="00EF4658" w:rsidP="002631E2">
      <w:pPr>
        <w:pStyle w:val="a4"/>
        <w:rPr>
          <w:rFonts w:ascii="Times New Roman" w:hAnsi="Times New Roman" w:cs="Times New Roman"/>
          <w:sz w:val="24"/>
          <w:szCs w:val="24"/>
        </w:rPr>
      </w:pPr>
      <w:r w:rsidRPr="00E366D5">
        <w:rPr>
          <w:rFonts w:ascii="Times New Roman" w:hAnsi="Times New Roman" w:cs="Times New Roman"/>
          <w:sz w:val="24"/>
          <w:szCs w:val="24"/>
        </w:rPr>
        <w:t>На 2013-2014 год намечен план работы по повышению</w:t>
      </w:r>
      <w:r w:rsidR="002631E2">
        <w:rPr>
          <w:rFonts w:ascii="Times New Roman" w:hAnsi="Times New Roman" w:cs="Times New Roman"/>
          <w:sz w:val="24"/>
          <w:szCs w:val="24"/>
        </w:rPr>
        <w:t xml:space="preserve"> качества и успеваемости, а так</w:t>
      </w:r>
      <w:r w:rsidRPr="00E366D5">
        <w:rPr>
          <w:rFonts w:ascii="Times New Roman" w:hAnsi="Times New Roman" w:cs="Times New Roman"/>
          <w:sz w:val="24"/>
          <w:szCs w:val="24"/>
        </w:rPr>
        <w:t>же  запланирована работа по повышению  объективности оценивания знаний обучающихся.</w:t>
      </w:r>
    </w:p>
    <w:p w:rsidR="00DB20F6" w:rsidRDefault="00EF4658" w:rsidP="00E366D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2631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    </w:t>
      </w:r>
      <w:r w:rsidR="00875358" w:rsidRPr="002631E2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</w:p>
    <w:p w:rsidR="00875358" w:rsidRPr="002631E2" w:rsidRDefault="00875358" w:rsidP="00E366D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631E2">
        <w:rPr>
          <w:rFonts w:ascii="Times New Roman" w:hAnsi="Times New Roman" w:cs="Times New Roman"/>
          <w:b/>
          <w:i/>
          <w:sz w:val="24"/>
          <w:szCs w:val="24"/>
        </w:rPr>
        <w:lastRenderedPageBreak/>
        <w:t>Количественный и качественный состав руководящих и педагогических кадров на 2012-2013</w:t>
      </w:r>
      <w:r w:rsidR="002631E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75358" w:rsidRPr="001264B8" w:rsidRDefault="00875358" w:rsidP="00875358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3376" w:type="dxa"/>
        <w:jc w:val="center"/>
        <w:tblInd w:w="-3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3"/>
        <w:gridCol w:w="1134"/>
        <w:gridCol w:w="1140"/>
        <w:gridCol w:w="850"/>
        <w:gridCol w:w="851"/>
        <w:gridCol w:w="850"/>
        <w:gridCol w:w="992"/>
        <w:gridCol w:w="567"/>
        <w:gridCol w:w="426"/>
        <w:gridCol w:w="703"/>
        <w:gridCol w:w="667"/>
        <w:gridCol w:w="480"/>
        <w:gridCol w:w="545"/>
        <w:gridCol w:w="1007"/>
        <w:gridCol w:w="1081"/>
      </w:tblGrid>
      <w:tr w:rsidR="00875358" w:rsidRPr="001264B8" w:rsidTr="002631E2">
        <w:trPr>
          <w:jc w:val="center"/>
        </w:trPr>
        <w:tc>
          <w:tcPr>
            <w:tcW w:w="2083" w:type="dxa"/>
            <w:vMerge w:val="restart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Mar>
              <w:left w:w="0" w:type="dxa"/>
              <w:right w:w="0" w:type="dxa"/>
            </w:tcMar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 xml:space="preserve">Имеют высшее </w:t>
            </w:r>
            <w:proofErr w:type="spellStart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 xml:space="preserve">. образование </w:t>
            </w:r>
          </w:p>
        </w:tc>
        <w:tc>
          <w:tcPr>
            <w:tcW w:w="1701" w:type="dxa"/>
            <w:gridSpan w:val="2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 xml:space="preserve">Имеют </w:t>
            </w:r>
            <w:proofErr w:type="spellStart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 xml:space="preserve">шее </w:t>
            </w:r>
            <w:proofErr w:type="spellStart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непед</w:t>
            </w:r>
            <w:proofErr w:type="spellEnd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проф. 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педаг</w:t>
            </w:r>
            <w:proofErr w:type="spellEnd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. образов.</w:t>
            </w:r>
          </w:p>
        </w:tc>
        <w:tc>
          <w:tcPr>
            <w:tcW w:w="993" w:type="dxa"/>
            <w:gridSpan w:val="2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Среднее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проф. </w:t>
            </w:r>
            <w:proofErr w:type="spellStart"/>
            <w:r w:rsidRPr="001264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непе</w:t>
            </w:r>
            <w:proofErr w:type="spellEnd"/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1264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даг</w:t>
            </w:r>
            <w:proofErr w:type="spellEnd"/>
            <w:r w:rsidRPr="001264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</w:t>
            </w:r>
            <w:proofErr w:type="spellStart"/>
            <w:r w:rsidRPr="001264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обра</w:t>
            </w:r>
            <w:proofErr w:type="spellEnd"/>
            <w:r w:rsidRPr="001264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зов</w:t>
            </w:r>
          </w:p>
        </w:tc>
        <w:tc>
          <w:tcPr>
            <w:tcW w:w="1370" w:type="dxa"/>
            <w:gridSpan w:val="2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Работающих пенсионеров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25" w:type="dxa"/>
            <w:gridSpan w:val="2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Заслу</w:t>
            </w:r>
            <w:proofErr w:type="spellEnd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женных</w:t>
            </w:r>
            <w:proofErr w:type="spellEnd"/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учителей</w:t>
            </w:r>
          </w:p>
        </w:tc>
        <w:tc>
          <w:tcPr>
            <w:tcW w:w="2088" w:type="dxa"/>
            <w:gridSpan w:val="2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Отлич</w:t>
            </w:r>
            <w:proofErr w:type="spellEnd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proofErr w:type="spellEnd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почет-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</w:p>
        </w:tc>
      </w:tr>
      <w:tr w:rsidR="00875358" w:rsidRPr="001264B8" w:rsidTr="002631E2">
        <w:trPr>
          <w:jc w:val="center"/>
        </w:trPr>
        <w:tc>
          <w:tcPr>
            <w:tcW w:w="2083" w:type="dxa"/>
            <w:vMerge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40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26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3" w:type="dxa"/>
            <w:tcMar>
              <w:left w:w="0" w:type="dxa"/>
              <w:right w:w="0" w:type="dxa"/>
            </w:tcMar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67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80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45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07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81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75358" w:rsidRPr="001264B8" w:rsidTr="002631E2">
        <w:trPr>
          <w:jc w:val="center"/>
        </w:trPr>
        <w:tc>
          <w:tcPr>
            <w:tcW w:w="2083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 xml:space="preserve">. Работников </w:t>
            </w:r>
            <w:r w:rsidR="002631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 xml:space="preserve"> 47</w:t>
            </w:r>
          </w:p>
        </w:tc>
        <w:tc>
          <w:tcPr>
            <w:tcW w:w="1134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40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80,9%</w:t>
            </w:r>
          </w:p>
        </w:tc>
        <w:tc>
          <w:tcPr>
            <w:tcW w:w="850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567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7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12,7%</w:t>
            </w:r>
          </w:p>
        </w:tc>
        <w:tc>
          <w:tcPr>
            <w:tcW w:w="480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5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1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14,8%</w:t>
            </w:r>
          </w:p>
        </w:tc>
      </w:tr>
      <w:tr w:rsidR="00875358" w:rsidRPr="001264B8" w:rsidTr="002631E2">
        <w:trPr>
          <w:jc w:val="center"/>
        </w:trPr>
        <w:tc>
          <w:tcPr>
            <w:tcW w:w="2083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Руководителей -6</w:t>
            </w:r>
          </w:p>
        </w:tc>
        <w:tc>
          <w:tcPr>
            <w:tcW w:w="1134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0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83,3%</w:t>
            </w:r>
          </w:p>
        </w:tc>
        <w:tc>
          <w:tcPr>
            <w:tcW w:w="850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16,7%</w:t>
            </w:r>
          </w:p>
        </w:tc>
        <w:tc>
          <w:tcPr>
            <w:tcW w:w="850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16,7%</w:t>
            </w:r>
          </w:p>
        </w:tc>
        <w:tc>
          <w:tcPr>
            <w:tcW w:w="480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5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16,7%</w:t>
            </w:r>
          </w:p>
        </w:tc>
      </w:tr>
    </w:tbl>
    <w:p w:rsidR="00875358" w:rsidRPr="001264B8" w:rsidRDefault="00875358" w:rsidP="008753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75358" w:rsidRPr="001264B8" w:rsidRDefault="00875358" w:rsidP="002631E2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1264B8">
        <w:rPr>
          <w:rFonts w:ascii="Times New Roman" w:hAnsi="Times New Roman" w:cs="Times New Roman"/>
          <w:sz w:val="24"/>
          <w:szCs w:val="24"/>
        </w:rPr>
        <w:t xml:space="preserve"> Таким образом, уровень образования педагогических работников на 2013 год: 43 педагога (в том числе руководящие работники) – высшее профессиональное (82,6%). По сравнению с 2012 годом процент повысился на 2,6; 8 педагогов – среднее профессиональное (17%), 1 – не имеет соответствующего образования (заочное обучение). Таким образом, можно отметить рост уровня образования.</w:t>
      </w:r>
    </w:p>
    <w:p w:rsidR="00875358" w:rsidRPr="001264B8" w:rsidRDefault="00875358" w:rsidP="008753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75358" w:rsidRPr="001264B8" w:rsidRDefault="00875358" w:rsidP="0087535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64B8">
        <w:rPr>
          <w:rFonts w:ascii="Times New Roman" w:hAnsi="Times New Roman" w:cs="Times New Roman"/>
          <w:sz w:val="24"/>
          <w:szCs w:val="24"/>
        </w:rPr>
        <w:t xml:space="preserve">Доля молодых специалистов  -  </w:t>
      </w:r>
      <w:r w:rsidRPr="001264B8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1264B8">
        <w:rPr>
          <w:rFonts w:ascii="Times New Roman" w:hAnsi="Times New Roman" w:cs="Times New Roman"/>
          <w:sz w:val="24"/>
          <w:szCs w:val="24"/>
        </w:rPr>
        <w:t>%.</w:t>
      </w:r>
    </w:p>
    <w:p w:rsidR="00875358" w:rsidRPr="001264B8" w:rsidRDefault="00875358" w:rsidP="008753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75358" w:rsidRPr="001264B8" w:rsidRDefault="00875358" w:rsidP="0087535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64B8">
        <w:rPr>
          <w:rFonts w:ascii="Times New Roman" w:hAnsi="Times New Roman" w:cs="Times New Roman"/>
          <w:sz w:val="24"/>
          <w:szCs w:val="24"/>
        </w:rPr>
        <w:t>Педагогические работники систематически повышают свою квалификацию. Результаты можно представить в таблице:</w:t>
      </w:r>
    </w:p>
    <w:p w:rsidR="00875358" w:rsidRPr="001264B8" w:rsidRDefault="00875358" w:rsidP="0087535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264B8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</w:p>
    <w:p w:rsidR="00875358" w:rsidRPr="001264B8" w:rsidRDefault="00875358" w:rsidP="0087535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264B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Участие руководящих и педагогических работников муниципальной системы образования в ПК</w:t>
      </w:r>
    </w:p>
    <w:tbl>
      <w:tblPr>
        <w:tblW w:w="14136" w:type="dxa"/>
        <w:jc w:val="center"/>
        <w:tblInd w:w="-230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29"/>
        <w:gridCol w:w="1860"/>
        <w:gridCol w:w="1620"/>
        <w:gridCol w:w="840"/>
        <w:gridCol w:w="840"/>
        <w:gridCol w:w="1560"/>
        <w:gridCol w:w="1440"/>
        <w:gridCol w:w="3147"/>
      </w:tblGrid>
      <w:tr w:rsidR="00875358" w:rsidRPr="001264B8" w:rsidTr="004B1354">
        <w:trPr>
          <w:trHeight w:val="182"/>
          <w:jc w:val="center"/>
        </w:trPr>
        <w:tc>
          <w:tcPr>
            <w:tcW w:w="28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Прошли курсы ПК (чел.)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 xml:space="preserve">Прошли </w:t>
            </w:r>
            <w:proofErr w:type="spellStart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професс</w:t>
            </w:r>
            <w:proofErr w:type="spellEnd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переподг</w:t>
            </w:r>
            <w:proofErr w:type="spellEnd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. (чел.)</w:t>
            </w: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Учатся заочно (чел.)</w:t>
            </w:r>
          </w:p>
        </w:tc>
        <w:tc>
          <w:tcPr>
            <w:tcW w:w="6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Пришло молодых специалистов</w:t>
            </w:r>
          </w:p>
        </w:tc>
      </w:tr>
      <w:tr w:rsidR="00875358" w:rsidRPr="001264B8" w:rsidTr="004B1354">
        <w:trPr>
          <w:trHeight w:val="302"/>
          <w:jc w:val="center"/>
        </w:trPr>
        <w:tc>
          <w:tcPr>
            <w:tcW w:w="28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 xml:space="preserve">в т.ч. с </w:t>
            </w:r>
            <w:proofErr w:type="spellStart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. образов.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 xml:space="preserve">в т.ч. со сред, </w:t>
            </w:r>
            <w:proofErr w:type="spellStart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proofErr w:type="spellEnd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в т.ч. бывших вы</w:t>
            </w:r>
            <w:r w:rsidRPr="001264B8">
              <w:rPr>
                <w:rFonts w:ascii="Times New Roman" w:hAnsi="Times New Roman" w:cs="Times New Roman"/>
                <w:sz w:val="24"/>
                <w:szCs w:val="24"/>
              </w:rPr>
              <w:softHyphen/>
              <w:t>пуск</w:t>
            </w:r>
            <w:proofErr w:type="gramStart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школ района</w:t>
            </w:r>
          </w:p>
        </w:tc>
      </w:tr>
      <w:tr w:rsidR="00875358" w:rsidRPr="001264B8" w:rsidTr="004B1354">
        <w:trPr>
          <w:trHeight w:val="158"/>
          <w:jc w:val="center"/>
        </w:trPr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358" w:rsidRPr="001264B8" w:rsidTr="004B1354">
        <w:trPr>
          <w:trHeight w:val="173"/>
          <w:jc w:val="center"/>
        </w:trPr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75358" w:rsidRPr="001264B8" w:rsidRDefault="00875358" w:rsidP="008753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75358" w:rsidRPr="001264B8" w:rsidRDefault="00875358" w:rsidP="0087535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64B8">
        <w:rPr>
          <w:rFonts w:ascii="Times New Roman" w:hAnsi="Times New Roman" w:cs="Times New Roman"/>
          <w:sz w:val="24"/>
          <w:szCs w:val="24"/>
        </w:rPr>
        <w:t xml:space="preserve">                  Можно также отметить разнообразие форм повышения квалификации: </w:t>
      </w:r>
      <w:proofErr w:type="spellStart"/>
      <w:r w:rsidRPr="001264B8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1264B8">
        <w:rPr>
          <w:rFonts w:ascii="Times New Roman" w:hAnsi="Times New Roman" w:cs="Times New Roman"/>
          <w:sz w:val="24"/>
          <w:szCs w:val="24"/>
        </w:rPr>
        <w:t xml:space="preserve">, семинары, дистанционные курсы, инновационные и традиционные курсы,    </w:t>
      </w:r>
    </w:p>
    <w:p w:rsidR="00875358" w:rsidRPr="001264B8" w:rsidRDefault="00875358" w:rsidP="0087535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64B8">
        <w:rPr>
          <w:rFonts w:ascii="Times New Roman" w:hAnsi="Times New Roman" w:cs="Times New Roman"/>
          <w:sz w:val="24"/>
          <w:szCs w:val="24"/>
        </w:rPr>
        <w:t xml:space="preserve">                  стажировка, участие в педагогических конференциях, самообразование. </w:t>
      </w:r>
    </w:p>
    <w:p w:rsidR="00875358" w:rsidRPr="001264B8" w:rsidRDefault="00875358" w:rsidP="00875358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875358" w:rsidRPr="001264B8" w:rsidRDefault="00875358" w:rsidP="0087535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264B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Формы повышения квалификации руководящих и педагогических работников муниципальной системы образования в 2013  году</w:t>
      </w:r>
    </w:p>
    <w:p w:rsidR="00875358" w:rsidRPr="001264B8" w:rsidRDefault="00875358" w:rsidP="00875358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jc w:val="center"/>
        <w:tblInd w:w="-2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5"/>
        <w:gridCol w:w="1505"/>
        <w:gridCol w:w="1738"/>
        <w:gridCol w:w="1786"/>
        <w:gridCol w:w="1844"/>
        <w:gridCol w:w="1912"/>
        <w:gridCol w:w="1845"/>
      </w:tblGrid>
      <w:tr w:rsidR="00875358" w:rsidRPr="001264B8" w:rsidTr="004B1354">
        <w:trPr>
          <w:jc w:val="center"/>
        </w:trPr>
        <w:tc>
          <w:tcPr>
            <w:tcW w:w="3685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i/>
                <w:sz w:val="24"/>
                <w:szCs w:val="24"/>
              </w:rPr>
              <w:t>Формы ПК</w:t>
            </w:r>
          </w:p>
        </w:tc>
        <w:tc>
          <w:tcPr>
            <w:tcW w:w="1505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i/>
                <w:sz w:val="24"/>
                <w:szCs w:val="24"/>
              </w:rPr>
              <w:t>Всего прошли ПК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i/>
                <w:sz w:val="24"/>
                <w:szCs w:val="24"/>
              </w:rPr>
              <w:t>Чел,</w:t>
            </w:r>
            <w:r w:rsidRPr="001264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  <w:r w:rsidRPr="001264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%</w:t>
            </w:r>
          </w:p>
        </w:tc>
        <w:tc>
          <w:tcPr>
            <w:tcW w:w="1631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i/>
                <w:sz w:val="24"/>
                <w:szCs w:val="24"/>
              </w:rPr>
              <w:t>традиционные курсы (ТК)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i/>
                <w:sz w:val="24"/>
                <w:szCs w:val="24"/>
              </w:rPr>
              <w:t>Чел,</w:t>
            </w:r>
            <w:r w:rsidRPr="001264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  <w:r w:rsidRPr="001264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%</w:t>
            </w:r>
          </w:p>
        </w:tc>
        <w:tc>
          <w:tcPr>
            <w:tcW w:w="1648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i/>
                <w:sz w:val="24"/>
                <w:szCs w:val="24"/>
              </w:rPr>
              <w:t>инновационные курсы (ИК)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i/>
                <w:sz w:val="24"/>
                <w:szCs w:val="24"/>
              </w:rPr>
              <w:t>Чел,</w:t>
            </w:r>
            <w:r w:rsidRPr="001264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  <w:r w:rsidRPr="001264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%</w:t>
            </w:r>
          </w:p>
        </w:tc>
        <w:tc>
          <w:tcPr>
            <w:tcW w:w="1668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i/>
                <w:sz w:val="24"/>
                <w:szCs w:val="24"/>
              </w:rPr>
              <w:t>дистанционные курсы (ДК)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i/>
                <w:sz w:val="24"/>
                <w:szCs w:val="24"/>
              </w:rPr>
              <w:t>Чел,</w:t>
            </w:r>
            <w:r w:rsidRPr="001264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  <w:r w:rsidRPr="001264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%</w:t>
            </w:r>
          </w:p>
        </w:tc>
        <w:tc>
          <w:tcPr>
            <w:tcW w:w="1912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i/>
                <w:sz w:val="24"/>
                <w:szCs w:val="24"/>
              </w:rPr>
              <w:t>авторские школы (АШ)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i/>
                <w:sz w:val="24"/>
                <w:szCs w:val="24"/>
              </w:rPr>
              <w:t>Чел,</w:t>
            </w:r>
            <w:r w:rsidRPr="001264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  <w:r w:rsidRPr="001264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%</w:t>
            </w:r>
          </w:p>
        </w:tc>
        <w:tc>
          <w:tcPr>
            <w:tcW w:w="1845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i/>
                <w:sz w:val="24"/>
                <w:szCs w:val="24"/>
              </w:rPr>
              <w:t>стажировка (С)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i/>
                <w:sz w:val="24"/>
                <w:szCs w:val="24"/>
              </w:rPr>
              <w:t>Чел,</w:t>
            </w:r>
            <w:r w:rsidRPr="001264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  <w:r w:rsidRPr="001264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%</w:t>
            </w:r>
          </w:p>
        </w:tc>
      </w:tr>
      <w:tr w:rsidR="00875358" w:rsidRPr="001264B8" w:rsidTr="004B1354">
        <w:trPr>
          <w:jc w:val="center"/>
        </w:trPr>
        <w:tc>
          <w:tcPr>
            <w:tcW w:w="3685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работников образования </w:t>
            </w:r>
          </w:p>
        </w:tc>
        <w:tc>
          <w:tcPr>
            <w:tcW w:w="1505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i/>
                <w:sz w:val="24"/>
                <w:szCs w:val="24"/>
              </w:rPr>
              <w:t>52</w:t>
            </w:r>
          </w:p>
        </w:tc>
        <w:tc>
          <w:tcPr>
            <w:tcW w:w="1631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648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668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1912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845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i/>
                <w:sz w:val="24"/>
                <w:szCs w:val="24"/>
              </w:rPr>
              <w:t>1\1,9%</w:t>
            </w:r>
          </w:p>
        </w:tc>
      </w:tr>
    </w:tbl>
    <w:p w:rsidR="00875358" w:rsidRPr="001264B8" w:rsidRDefault="00875358" w:rsidP="00875358">
      <w:pPr>
        <w:pStyle w:val="a4"/>
        <w:rPr>
          <w:rFonts w:ascii="Times New Roman" w:hAnsi="Times New Roman" w:cs="Times New Roman"/>
          <w:i/>
          <w:sz w:val="24"/>
          <w:szCs w:val="24"/>
        </w:rPr>
        <w:sectPr w:rsidR="00875358" w:rsidRPr="001264B8" w:rsidSect="00DB20F6">
          <w:type w:val="continuous"/>
          <w:pgSz w:w="16838" w:h="11906" w:orient="landscape"/>
          <w:pgMar w:top="567" w:right="539" w:bottom="567" w:left="284" w:header="709" w:footer="397" w:gutter="0"/>
          <w:cols w:space="708"/>
          <w:docGrid w:linePitch="360"/>
        </w:sectPr>
      </w:pPr>
    </w:p>
    <w:p w:rsidR="00875358" w:rsidRDefault="00875358" w:rsidP="0087535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64B8">
        <w:rPr>
          <w:rFonts w:ascii="Times New Roman" w:hAnsi="Times New Roman" w:cs="Times New Roman"/>
          <w:sz w:val="24"/>
          <w:szCs w:val="24"/>
        </w:rPr>
        <w:lastRenderedPageBreak/>
        <w:t xml:space="preserve"> Результативность работы по повышению качества образования определяется и уровнем квалификации педагогических работников. Качественный состав представлен  в таблице:</w:t>
      </w:r>
    </w:p>
    <w:p w:rsidR="001264B8" w:rsidRDefault="001264B8" w:rsidP="008753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264B8" w:rsidRDefault="001264B8" w:rsidP="008753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75358" w:rsidRPr="001264B8" w:rsidRDefault="00875358" w:rsidP="00875358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8128" w:type="dxa"/>
        <w:jc w:val="center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48"/>
        <w:gridCol w:w="2503"/>
        <w:gridCol w:w="1560"/>
        <w:gridCol w:w="1417"/>
      </w:tblGrid>
      <w:tr w:rsidR="00875358" w:rsidRPr="001264B8" w:rsidTr="004B1354">
        <w:trPr>
          <w:jc w:val="center"/>
        </w:trPr>
        <w:tc>
          <w:tcPr>
            <w:tcW w:w="2648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503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соответствие должности</w:t>
            </w:r>
          </w:p>
        </w:tc>
        <w:tc>
          <w:tcPr>
            <w:tcW w:w="1560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875358" w:rsidRPr="001264B8" w:rsidTr="004B1354">
        <w:trPr>
          <w:jc w:val="center"/>
        </w:trPr>
        <w:tc>
          <w:tcPr>
            <w:tcW w:w="2648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03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22 (41,5%)</w:t>
            </w:r>
          </w:p>
        </w:tc>
        <w:tc>
          <w:tcPr>
            <w:tcW w:w="1417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23 (43,3%)</w:t>
            </w:r>
          </w:p>
        </w:tc>
      </w:tr>
    </w:tbl>
    <w:p w:rsidR="00875358" w:rsidRPr="001264B8" w:rsidRDefault="00875358" w:rsidP="008753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75358" w:rsidRPr="001264B8" w:rsidRDefault="00875358" w:rsidP="0087535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64B8">
        <w:rPr>
          <w:rFonts w:ascii="Times New Roman" w:hAnsi="Times New Roman" w:cs="Times New Roman"/>
          <w:sz w:val="24"/>
          <w:szCs w:val="24"/>
        </w:rPr>
        <w:t xml:space="preserve"> О результативности методической работы свидетельствует вариативность форм обучения и образовательных программ. </w:t>
      </w:r>
    </w:p>
    <w:p w:rsidR="00875358" w:rsidRPr="001264B8" w:rsidRDefault="00875358" w:rsidP="0087535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64B8">
        <w:rPr>
          <w:rFonts w:ascii="Times New Roman" w:hAnsi="Times New Roman" w:cs="Times New Roman"/>
          <w:sz w:val="24"/>
          <w:szCs w:val="24"/>
        </w:rPr>
        <w:t xml:space="preserve">  </w:t>
      </w:r>
      <w:r w:rsidRPr="001264B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264B8">
        <w:rPr>
          <w:rFonts w:ascii="Times New Roman" w:hAnsi="Times New Roman" w:cs="Times New Roman"/>
          <w:sz w:val="24"/>
          <w:szCs w:val="24"/>
        </w:rPr>
        <w:t xml:space="preserve">На различных ступенях обучения  учащимся предлагается на выбор разнообразные программы на  первой ступени обучения  в 1-4 классах -3 программы; на второй ступени обучения 8-9 организована  </w:t>
      </w:r>
      <w:proofErr w:type="spellStart"/>
      <w:r w:rsidRPr="001264B8">
        <w:rPr>
          <w:rFonts w:ascii="Times New Roman" w:hAnsi="Times New Roman" w:cs="Times New Roman"/>
          <w:sz w:val="24"/>
          <w:szCs w:val="24"/>
        </w:rPr>
        <w:t>предпрофильная</w:t>
      </w:r>
      <w:proofErr w:type="spellEnd"/>
      <w:r w:rsidRPr="001264B8">
        <w:rPr>
          <w:rFonts w:ascii="Times New Roman" w:hAnsi="Times New Roman" w:cs="Times New Roman"/>
          <w:sz w:val="24"/>
          <w:szCs w:val="24"/>
        </w:rPr>
        <w:t xml:space="preserve"> подготовка; в 10-11 классах организовано многопрофильное обучение по профильным группам: гуманитарный, физико-математический,  химико-биологический, социально-гуманитарный).</w:t>
      </w:r>
      <w:proofErr w:type="gramEnd"/>
      <w:r w:rsidRPr="001264B8">
        <w:rPr>
          <w:rFonts w:ascii="Times New Roman" w:hAnsi="Times New Roman" w:cs="Times New Roman"/>
          <w:sz w:val="24"/>
          <w:szCs w:val="24"/>
        </w:rPr>
        <w:t xml:space="preserve"> Во 2, 6 классе было организовано интегрированное обучение.</w:t>
      </w:r>
    </w:p>
    <w:p w:rsidR="00875358" w:rsidRPr="001264B8" w:rsidRDefault="00875358" w:rsidP="0087535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64B8">
        <w:rPr>
          <w:rFonts w:ascii="Times New Roman" w:hAnsi="Times New Roman" w:cs="Times New Roman"/>
          <w:sz w:val="24"/>
          <w:szCs w:val="24"/>
        </w:rPr>
        <w:t xml:space="preserve">              Школа предоставляет образовательные и дополнительные образовательные услуги бесплатно. </w:t>
      </w:r>
    </w:p>
    <w:p w:rsidR="00875358" w:rsidRPr="001264B8" w:rsidRDefault="00875358" w:rsidP="0087535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64B8">
        <w:rPr>
          <w:rFonts w:ascii="Times New Roman" w:hAnsi="Times New Roman" w:cs="Times New Roman"/>
          <w:sz w:val="24"/>
          <w:szCs w:val="24"/>
        </w:rPr>
        <w:t>Обучение велось  по программам, утверждённым министерством образования РФ.</w:t>
      </w:r>
    </w:p>
    <w:p w:rsidR="001264B8" w:rsidRDefault="00875358" w:rsidP="0087535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64B8">
        <w:rPr>
          <w:rFonts w:ascii="Times New Roman" w:hAnsi="Times New Roman" w:cs="Times New Roman"/>
          <w:sz w:val="24"/>
          <w:szCs w:val="24"/>
        </w:rPr>
        <w:t xml:space="preserve">Дополнительное образование реализуется через кружковую работу, факультативы, секции, курсы и т.д. на всех ступенях образования.  </w:t>
      </w:r>
      <w:r w:rsidR="001264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358" w:rsidRPr="001264B8" w:rsidRDefault="001264B8" w:rsidP="0087535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75358" w:rsidRPr="001264B8">
        <w:rPr>
          <w:rFonts w:ascii="Times New Roman" w:hAnsi="Times New Roman" w:cs="Times New Roman"/>
          <w:sz w:val="24"/>
          <w:szCs w:val="24"/>
        </w:rPr>
        <w:t>Разработаны краткосрочные и долгосрочные программы. Для детей с особыми образовательными потребностями (одаренных, детей с проблемами в развитии) организованы индивидуальные групповые занятия, работает научное общество учащихся. Особое место во внеурочной деятельности занимала начальная школа, 1-2 классы. Для 1-2 классов разработаны программы кружков, проекты, социальные проекты.</w:t>
      </w:r>
    </w:p>
    <w:p w:rsidR="00875358" w:rsidRPr="001264B8" w:rsidRDefault="001264B8" w:rsidP="0087535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75358" w:rsidRPr="001264B8">
        <w:rPr>
          <w:rFonts w:ascii="Times New Roman" w:hAnsi="Times New Roman" w:cs="Times New Roman"/>
          <w:sz w:val="24"/>
          <w:szCs w:val="24"/>
        </w:rPr>
        <w:t>Между  начальными, средними и старшими классами наблюдается преемственность в обучении. В профильных классах и профильной группе обучение велось по соответствующим программам. На элективные курсы и курсы по выбору были составлены программы, курсы имели завершение в конечном продукте. Учителя, работающие в этих классах, прошли дополнительную подготовку на курсах повышения квалификации. А также проходят подготовку педагоги по ФГОС НОО, ООО (план рассчитан на 5 лет; 2011-2012 году -46% педагогов прошли курсы по ФГОС).</w:t>
      </w:r>
    </w:p>
    <w:p w:rsidR="00875358" w:rsidRPr="001264B8" w:rsidRDefault="00ED29AC" w:rsidP="00ED29AC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1264B8">
        <w:rPr>
          <w:rFonts w:ascii="Times New Roman" w:hAnsi="Times New Roman" w:cs="Times New Roman"/>
          <w:sz w:val="24"/>
          <w:szCs w:val="24"/>
        </w:rPr>
        <w:t xml:space="preserve">   </w:t>
      </w:r>
      <w:r w:rsidR="00875358" w:rsidRPr="001264B8">
        <w:rPr>
          <w:rFonts w:ascii="Times New Roman" w:hAnsi="Times New Roman" w:cs="Times New Roman"/>
          <w:sz w:val="24"/>
          <w:szCs w:val="24"/>
        </w:rPr>
        <w:t xml:space="preserve">В течение 3 последних лет школа работала по единой методической теме «Применение информационно-коммуникационных технологии на уроках и в воспитательной работе». Данная тема была проведена через все методические службы школы, а также имела своё развитие в планах по самообразованию педагогических работников.  По данной теме проведены методические мероприятия (районный семинар), педагогический совет, заседания ШМО, учителями-предметниками проведена работа по изучению ИКТ. Все педагоги школы владеют компьютером, имеют возможность выхода в Интернет, знакомы с электронными образовательными ресурсами сети Интернет. В настоящее время созданы и собраны богатые коллекции электронных средств обучения в образовательном учреждении. 30 педагогов </w:t>
      </w:r>
      <w:r w:rsidR="00875358" w:rsidRPr="001264B8">
        <w:rPr>
          <w:rFonts w:ascii="Times New Roman" w:hAnsi="Times New Roman" w:cs="Times New Roman"/>
          <w:sz w:val="24"/>
          <w:szCs w:val="24"/>
        </w:rPr>
        <w:lastRenderedPageBreak/>
        <w:t>прошли курсы «</w:t>
      </w:r>
      <w:r w:rsidR="00875358" w:rsidRPr="001264B8">
        <w:rPr>
          <w:rFonts w:ascii="Times New Roman" w:hAnsi="Times New Roman" w:cs="Times New Roman"/>
          <w:sz w:val="24"/>
          <w:szCs w:val="24"/>
          <w:lang w:val="en-US"/>
        </w:rPr>
        <w:t>Intel</w:t>
      </w:r>
      <w:r w:rsidR="00875358" w:rsidRPr="001264B8">
        <w:rPr>
          <w:rFonts w:ascii="Times New Roman" w:hAnsi="Times New Roman" w:cs="Times New Roman"/>
          <w:sz w:val="24"/>
          <w:szCs w:val="24"/>
        </w:rPr>
        <w:t xml:space="preserve">.Обучение для будущего», 10 педагогов прошли курсы «Электронные образовательные ресурсы в свете введения ФГОС ООО». Активно используются ИКТ технологии в воспитательной и внеурочной деятельности (отчёты-презентации, фотомонтажи, фильмы, концертные номера, выступления на конференциях и др.).  ИКТ в образовательной практике остаётся одним из важных направлений, но необходимо обратить внимание на социальную составляющую образовательного процесса. </w:t>
      </w:r>
    </w:p>
    <w:p w:rsidR="00875358" w:rsidRPr="001264B8" w:rsidRDefault="00ED29AC" w:rsidP="00ED29AC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1264B8">
        <w:rPr>
          <w:rFonts w:ascii="Times New Roman" w:hAnsi="Times New Roman" w:cs="Times New Roman"/>
          <w:sz w:val="24"/>
          <w:szCs w:val="24"/>
        </w:rPr>
        <w:t xml:space="preserve">      </w:t>
      </w:r>
      <w:r w:rsidR="00875358" w:rsidRPr="001264B8">
        <w:rPr>
          <w:rFonts w:ascii="Times New Roman" w:hAnsi="Times New Roman" w:cs="Times New Roman"/>
          <w:sz w:val="24"/>
          <w:szCs w:val="24"/>
        </w:rPr>
        <w:t>С 2010 года школа работает над внедрением ФГОС НОО, в 2013 школа начинает внедрение ФГОС ООО в качестве эксперимента, поэтому одной из актуальных тем для ОУ является «Развитие универсальных учебных действий через учебную и внеурочную деятельность».</w:t>
      </w:r>
    </w:p>
    <w:p w:rsidR="00875358" w:rsidRPr="001264B8" w:rsidRDefault="00ED29AC" w:rsidP="0087535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64B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75358" w:rsidRPr="001264B8">
        <w:rPr>
          <w:rFonts w:ascii="Times New Roman" w:hAnsi="Times New Roman" w:cs="Times New Roman"/>
          <w:sz w:val="24"/>
          <w:szCs w:val="24"/>
        </w:rPr>
        <w:t xml:space="preserve">В течение 2012- 2013 учебного года  вся методическая работа осуществлялась  под руководством  методического совета, методическую работу курировали заместитель директора по УВР Субботиной Е.Л., Зубковой В.В.,  зам по НМР </w:t>
      </w:r>
      <w:proofErr w:type="spellStart"/>
      <w:r w:rsidR="00875358" w:rsidRPr="001264B8">
        <w:rPr>
          <w:rFonts w:ascii="Times New Roman" w:hAnsi="Times New Roman" w:cs="Times New Roman"/>
          <w:sz w:val="24"/>
          <w:szCs w:val="24"/>
        </w:rPr>
        <w:t>Суставовой</w:t>
      </w:r>
      <w:proofErr w:type="spellEnd"/>
      <w:r w:rsidR="00875358" w:rsidRPr="001264B8">
        <w:rPr>
          <w:rFonts w:ascii="Times New Roman" w:hAnsi="Times New Roman" w:cs="Times New Roman"/>
          <w:sz w:val="24"/>
          <w:szCs w:val="24"/>
        </w:rPr>
        <w:t xml:space="preserve"> Т.П., руководители ШМО:  Кононова И.В., Соловьёва Т.В.,  </w:t>
      </w:r>
      <w:proofErr w:type="spellStart"/>
      <w:r w:rsidR="00875358" w:rsidRPr="001264B8">
        <w:rPr>
          <w:rFonts w:ascii="Times New Roman" w:hAnsi="Times New Roman" w:cs="Times New Roman"/>
          <w:sz w:val="24"/>
          <w:szCs w:val="24"/>
        </w:rPr>
        <w:t>Кныш</w:t>
      </w:r>
      <w:proofErr w:type="spellEnd"/>
      <w:r w:rsidR="00875358" w:rsidRPr="001264B8">
        <w:rPr>
          <w:rFonts w:ascii="Times New Roman" w:hAnsi="Times New Roman" w:cs="Times New Roman"/>
          <w:sz w:val="24"/>
          <w:szCs w:val="24"/>
        </w:rPr>
        <w:t xml:space="preserve"> С. И., Хомякова Н.П., Белоглазова Е.Г.  </w:t>
      </w:r>
      <w:proofErr w:type="spellStart"/>
      <w:r w:rsidR="00875358" w:rsidRPr="001264B8">
        <w:rPr>
          <w:rFonts w:ascii="Times New Roman" w:hAnsi="Times New Roman" w:cs="Times New Roman"/>
          <w:sz w:val="24"/>
          <w:szCs w:val="24"/>
        </w:rPr>
        <w:t>Козенко</w:t>
      </w:r>
      <w:proofErr w:type="spellEnd"/>
      <w:r w:rsidR="00875358" w:rsidRPr="001264B8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875358" w:rsidRPr="001264B8" w:rsidRDefault="00ED29AC" w:rsidP="00ED29AC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1264B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875358" w:rsidRPr="001264B8">
        <w:rPr>
          <w:rFonts w:ascii="Times New Roman" w:hAnsi="Times New Roman" w:cs="Times New Roman"/>
          <w:sz w:val="24"/>
          <w:szCs w:val="24"/>
        </w:rPr>
        <w:t xml:space="preserve">Наиболее активно использовались следующие формы методической работы: педагогический совет, постоянно действующие семинары, открытые уроки, научно-практическая конференция, методические объединения, работа творческих групп, опытно-экспериментальные площадки, обзоры методической литературы, конкурсы </w:t>
      </w:r>
      <w:proofErr w:type="spellStart"/>
      <w:r w:rsidR="00875358" w:rsidRPr="001264B8">
        <w:rPr>
          <w:rFonts w:ascii="Times New Roman" w:hAnsi="Times New Roman" w:cs="Times New Roman"/>
          <w:sz w:val="24"/>
          <w:szCs w:val="24"/>
        </w:rPr>
        <w:t>педмастерства</w:t>
      </w:r>
      <w:proofErr w:type="spellEnd"/>
      <w:r w:rsidR="00875358" w:rsidRPr="001264B8">
        <w:rPr>
          <w:rFonts w:ascii="Times New Roman" w:hAnsi="Times New Roman" w:cs="Times New Roman"/>
          <w:sz w:val="24"/>
          <w:szCs w:val="24"/>
        </w:rPr>
        <w:t>, собеседования, самообразование, курсовая подготовка, исследовательская работа.</w:t>
      </w:r>
      <w:proofErr w:type="gramEnd"/>
      <w:r w:rsidR="00875358" w:rsidRPr="001264B8">
        <w:rPr>
          <w:rFonts w:ascii="Times New Roman" w:hAnsi="Times New Roman" w:cs="Times New Roman"/>
          <w:sz w:val="24"/>
          <w:szCs w:val="24"/>
        </w:rPr>
        <w:t xml:space="preserve"> </w:t>
      </w:r>
      <w:r w:rsidRPr="001264B8">
        <w:rPr>
          <w:rFonts w:ascii="Times New Roman" w:hAnsi="Times New Roman" w:cs="Times New Roman"/>
          <w:sz w:val="24"/>
          <w:szCs w:val="24"/>
        </w:rPr>
        <w:t xml:space="preserve"> </w:t>
      </w:r>
      <w:r w:rsidR="00875358" w:rsidRPr="001264B8">
        <w:rPr>
          <w:rFonts w:ascii="Times New Roman" w:hAnsi="Times New Roman" w:cs="Times New Roman"/>
          <w:sz w:val="24"/>
          <w:szCs w:val="24"/>
        </w:rPr>
        <w:t xml:space="preserve">Была организована работа по организации </w:t>
      </w:r>
      <w:proofErr w:type="gramStart"/>
      <w:r w:rsidR="00875358" w:rsidRPr="001264B8">
        <w:rPr>
          <w:rFonts w:ascii="Times New Roman" w:hAnsi="Times New Roman" w:cs="Times New Roman"/>
          <w:sz w:val="24"/>
          <w:szCs w:val="24"/>
        </w:rPr>
        <w:t>индивидуальных</w:t>
      </w:r>
      <w:proofErr w:type="gramEnd"/>
      <w:r w:rsidR="00875358" w:rsidRPr="001264B8">
        <w:rPr>
          <w:rFonts w:ascii="Times New Roman" w:hAnsi="Times New Roman" w:cs="Times New Roman"/>
          <w:sz w:val="24"/>
          <w:szCs w:val="24"/>
        </w:rPr>
        <w:t xml:space="preserve">  консультации школьного и районного уровня педагогами, имеющими высшую и первую квалификационную категорию, педагогам, получившими президентский грант, администрацией школы.</w:t>
      </w:r>
    </w:p>
    <w:p w:rsidR="00875358" w:rsidRPr="001264B8" w:rsidRDefault="001264B8" w:rsidP="0087535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D29AC" w:rsidRPr="001264B8">
        <w:rPr>
          <w:rFonts w:ascii="Times New Roman" w:hAnsi="Times New Roman" w:cs="Times New Roman"/>
          <w:sz w:val="24"/>
          <w:szCs w:val="24"/>
        </w:rPr>
        <w:t>Работа</w:t>
      </w:r>
      <w:r w:rsidR="00875358" w:rsidRPr="001264B8">
        <w:rPr>
          <w:rFonts w:ascii="Times New Roman" w:hAnsi="Times New Roman" w:cs="Times New Roman"/>
          <w:sz w:val="24"/>
          <w:szCs w:val="24"/>
        </w:rPr>
        <w:t xml:space="preserve"> с молодыми специалистами была построена по принципу индивидуальных бесед, разъяснительной работы, активно привлекались молодые специалисты к проведению методические мероприятия. Молодые специалисты являются активными участниками школьной и районной жизни (КВН, школьных праздниках), участниками педагогических конкурсов. Основные направления методической помощи молодым специалистам и «вновь назначенным учителям»: работа со школьной документацией, проведение урока, организация внеурочной деятельности. Работа методической службы с молодыми специалистами велась по следующим темам: структура урока, типология урока, формы работы на уроке, развитие навыков самостоятельной работы, работа со школьной документацией, работа над рабочими программами.</w:t>
      </w:r>
    </w:p>
    <w:p w:rsidR="00875358" w:rsidRPr="001264B8" w:rsidRDefault="00ED29AC" w:rsidP="00ED29AC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1264B8">
        <w:rPr>
          <w:rFonts w:ascii="Times New Roman" w:hAnsi="Times New Roman" w:cs="Times New Roman"/>
          <w:sz w:val="24"/>
          <w:szCs w:val="24"/>
        </w:rPr>
        <w:t xml:space="preserve">     </w:t>
      </w:r>
      <w:r w:rsidR="00875358" w:rsidRPr="001264B8">
        <w:rPr>
          <w:rFonts w:ascii="Times New Roman" w:hAnsi="Times New Roman" w:cs="Times New Roman"/>
          <w:sz w:val="24"/>
          <w:szCs w:val="24"/>
        </w:rPr>
        <w:t xml:space="preserve">Одним из приоритетных направлений методической  работы является работа над реализацией Программы развития, её второго этапа (2011-2013 годы). Школа продолжила работу в направлении работы повышения качества  образования, поиску новых подходов к содержанию образования, технологиям обучения, организации образовательного процесса, научно-методическому и нормативному обеспечению. </w:t>
      </w:r>
    </w:p>
    <w:p w:rsidR="00875358" w:rsidRPr="001264B8" w:rsidRDefault="00ED29AC" w:rsidP="0087535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64B8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="00875358" w:rsidRPr="001264B8">
        <w:rPr>
          <w:rFonts w:ascii="Times New Roman" w:hAnsi="Times New Roman" w:cs="Times New Roman"/>
          <w:sz w:val="24"/>
          <w:szCs w:val="24"/>
        </w:rPr>
        <w:t xml:space="preserve">Обучающиеся 1-3 классов перешли на новые </w:t>
      </w:r>
      <w:proofErr w:type="spellStart"/>
      <w:r w:rsidR="00875358" w:rsidRPr="001264B8">
        <w:rPr>
          <w:rFonts w:ascii="Times New Roman" w:hAnsi="Times New Roman" w:cs="Times New Roman"/>
          <w:sz w:val="24"/>
          <w:szCs w:val="24"/>
        </w:rPr>
        <w:t>образоательные</w:t>
      </w:r>
      <w:proofErr w:type="spellEnd"/>
      <w:r w:rsidR="00875358" w:rsidRPr="001264B8">
        <w:rPr>
          <w:rFonts w:ascii="Times New Roman" w:hAnsi="Times New Roman" w:cs="Times New Roman"/>
          <w:sz w:val="24"/>
          <w:szCs w:val="24"/>
        </w:rPr>
        <w:t xml:space="preserve"> стандарты.   </w:t>
      </w:r>
      <w:proofErr w:type="gramEnd"/>
    </w:p>
    <w:p w:rsidR="00875358" w:rsidRPr="001264B8" w:rsidRDefault="00875358" w:rsidP="0087535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64B8">
        <w:rPr>
          <w:rFonts w:ascii="Times New Roman" w:hAnsi="Times New Roman" w:cs="Times New Roman"/>
          <w:sz w:val="24"/>
          <w:szCs w:val="24"/>
        </w:rPr>
        <w:t xml:space="preserve">Вариативно </w:t>
      </w:r>
      <w:proofErr w:type="gramStart"/>
      <w:r w:rsidRPr="001264B8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1264B8">
        <w:rPr>
          <w:rFonts w:ascii="Times New Roman" w:hAnsi="Times New Roman" w:cs="Times New Roman"/>
          <w:sz w:val="24"/>
          <w:szCs w:val="24"/>
        </w:rPr>
        <w:t xml:space="preserve"> УМК в начальном, среднем, старшем звене. Составлены рабочие программы по всем предметам учебного плана.</w:t>
      </w:r>
    </w:p>
    <w:p w:rsidR="00875358" w:rsidRPr="001264B8" w:rsidRDefault="00875358" w:rsidP="0087535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64B8">
        <w:rPr>
          <w:rFonts w:ascii="Times New Roman" w:hAnsi="Times New Roman" w:cs="Times New Roman"/>
          <w:sz w:val="24"/>
          <w:szCs w:val="24"/>
        </w:rPr>
        <w:t xml:space="preserve">Продолжается реализовываться региональный курс «Основы безопасности жизнедеятельности», реализуются краеведческие курсы с выделением отдельных часов, курс «Профилактика употребления </w:t>
      </w:r>
      <w:proofErr w:type="spellStart"/>
      <w:r w:rsidRPr="001264B8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1264B8">
        <w:rPr>
          <w:rFonts w:ascii="Times New Roman" w:hAnsi="Times New Roman" w:cs="Times New Roman"/>
          <w:sz w:val="24"/>
          <w:szCs w:val="24"/>
        </w:rPr>
        <w:t xml:space="preserve"> веществ и предупреждение распространения ВИЧ инфекции», экспериментальный курс «Основы мировых религий и светской этики».</w:t>
      </w:r>
    </w:p>
    <w:p w:rsidR="00875358" w:rsidRPr="001264B8" w:rsidRDefault="00875358" w:rsidP="0087535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64B8">
        <w:rPr>
          <w:rFonts w:ascii="Times New Roman" w:hAnsi="Times New Roman" w:cs="Times New Roman"/>
          <w:sz w:val="24"/>
          <w:szCs w:val="24"/>
        </w:rPr>
        <w:t>В качестве модуля в 8 классах ведётся курс «Твоя профессиональная карьера»</w:t>
      </w:r>
    </w:p>
    <w:p w:rsidR="00875358" w:rsidRPr="001264B8" w:rsidRDefault="00875358" w:rsidP="0087535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64B8">
        <w:rPr>
          <w:rFonts w:ascii="Times New Roman" w:hAnsi="Times New Roman" w:cs="Times New Roman"/>
          <w:sz w:val="24"/>
          <w:szCs w:val="24"/>
        </w:rPr>
        <w:t xml:space="preserve">Школьный компонент был представлен элективными курсами, факультативами, ИГЗ. </w:t>
      </w:r>
    </w:p>
    <w:p w:rsidR="00875358" w:rsidRPr="001264B8" w:rsidRDefault="00875358" w:rsidP="008753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75358" w:rsidRPr="001264B8" w:rsidRDefault="00955C18" w:rsidP="0087535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64B8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875358" w:rsidRPr="001264B8">
        <w:rPr>
          <w:rFonts w:ascii="Times New Roman" w:hAnsi="Times New Roman" w:cs="Times New Roman"/>
          <w:sz w:val="24"/>
          <w:szCs w:val="24"/>
        </w:rPr>
        <w:t>Количество инновационных площадок</w:t>
      </w:r>
      <w:r w:rsidR="001264B8">
        <w:rPr>
          <w:rFonts w:ascii="Times New Roman" w:hAnsi="Times New Roman" w:cs="Times New Roman"/>
          <w:sz w:val="24"/>
          <w:szCs w:val="24"/>
        </w:rPr>
        <w:t>:</w:t>
      </w:r>
    </w:p>
    <w:p w:rsidR="00875358" w:rsidRPr="001264B8" w:rsidRDefault="00875358" w:rsidP="00875358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534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6"/>
        <w:gridCol w:w="3154"/>
        <w:gridCol w:w="2349"/>
        <w:gridCol w:w="2350"/>
        <w:gridCol w:w="2350"/>
        <w:gridCol w:w="2350"/>
        <w:gridCol w:w="2350"/>
      </w:tblGrid>
      <w:tr w:rsidR="00875358" w:rsidRPr="001264B8" w:rsidTr="004B1354">
        <w:trPr>
          <w:trHeight w:val="168"/>
        </w:trPr>
        <w:tc>
          <w:tcPr>
            <w:tcW w:w="4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17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Количество инновационных площадок</w:t>
            </w:r>
          </w:p>
        </w:tc>
      </w:tr>
      <w:tr w:rsidR="00875358" w:rsidRPr="001264B8" w:rsidTr="004B1354">
        <w:trPr>
          <w:trHeight w:val="168"/>
        </w:trPr>
        <w:tc>
          <w:tcPr>
            <w:tcW w:w="4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пилотная</w:t>
            </w:r>
            <w:proofErr w:type="spellEnd"/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экспериментальная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внедренческая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Стажерская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другие виды</w:t>
            </w:r>
          </w:p>
        </w:tc>
      </w:tr>
      <w:tr w:rsidR="00875358" w:rsidRPr="001264B8" w:rsidTr="004B1354">
        <w:trPr>
          <w:trHeight w:val="16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5358" w:rsidRPr="001264B8" w:rsidTr="004B1354">
        <w:trPr>
          <w:trHeight w:val="16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5358" w:rsidRPr="001264B8" w:rsidTr="004B1354">
        <w:trPr>
          <w:trHeight w:val="16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учрежденческий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55C18" w:rsidRPr="001264B8" w:rsidRDefault="00955C18" w:rsidP="008753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75358" w:rsidRPr="001264B8" w:rsidRDefault="00875358" w:rsidP="0087535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64B8">
        <w:rPr>
          <w:rFonts w:ascii="Times New Roman" w:hAnsi="Times New Roman" w:cs="Times New Roman"/>
          <w:sz w:val="24"/>
          <w:szCs w:val="24"/>
        </w:rPr>
        <w:t xml:space="preserve">    У</w:t>
      </w:r>
      <w:r w:rsidRPr="001264B8">
        <w:rPr>
          <w:rFonts w:ascii="Times New Roman" w:hAnsi="Times New Roman" w:cs="Times New Roman"/>
          <w:sz w:val="24"/>
          <w:szCs w:val="24"/>
          <w:u w:val="single"/>
        </w:rPr>
        <w:t>ровень областных</w:t>
      </w:r>
      <w:r w:rsidRPr="001264B8">
        <w:rPr>
          <w:rFonts w:ascii="Times New Roman" w:hAnsi="Times New Roman" w:cs="Times New Roman"/>
          <w:sz w:val="24"/>
          <w:szCs w:val="24"/>
        </w:rPr>
        <w:t xml:space="preserve">  инновационных площадок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4"/>
        <w:gridCol w:w="2288"/>
        <w:gridCol w:w="1701"/>
        <w:gridCol w:w="1413"/>
        <w:gridCol w:w="1564"/>
        <w:gridCol w:w="1824"/>
        <w:gridCol w:w="1970"/>
        <w:gridCol w:w="797"/>
        <w:gridCol w:w="1362"/>
        <w:gridCol w:w="850"/>
      </w:tblGrid>
      <w:tr w:rsidR="00875358" w:rsidRPr="001264B8" w:rsidTr="00955C18">
        <w:tc>
          <w:tcPr>
            <w:tcW w:w="1824" w:type="dxa"/>
            <w:vMerge w:val="restart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Приоритетные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инновационной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реализуемые в ОУ</w:t>
            </w:r>
          </w:p>
        </w:tc>
        <w:tc>
          <w:tcPr>
            <w:tcW w:w="2288" w:type="dxa"/>
            <w:vMerge w:val="restart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(с указанием почто-</w:t>
            </w:r>
            <w:proofErr w:type="gramEnd"/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электронного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адреса)</w:t>
            </w:r>
          </w:p>
        </w:tc>
        <w:tc>
          <w:tcPr>
            <w:tcW w:w="1701" w:type="dxa"/>
            <w:vMerge w:val="restart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инновационной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413" w:type="dxa"/>
            <w:vMerge w:val="restart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Инновации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онной</w:t>
            </w:r>
            <w:proofErr w:type="spellEnd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пилотная</w:t>
            </w:r>
            <w:proofErr w:type="spellEnd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эксперимен</w:t>
            </w:r>
            <w:proofErr w:type="spellEnd"/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тальная</w:t>
            </w:r>
            <w:proofErr w:type="spellEnd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внедрен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spellEnd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564" w:type="dxa"/>
            <w:vMerge w:val="restart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Дата, номер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 xml:space="preserve">приказа 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 xml:space="preserve">присвоения 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статуса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иннова</w:t>
            </w:r>
            <w:proofErr w:type="spellEnd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ционной</w:t>
            </w:r>
            <w:proofErr w:type="spellEnd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</w:tc>
        <w:tc>
          <w:tcPr>
            <w:tcW w:w="1824" w:type="dxa"/>
            <w:vMerge w:val="restart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 xml:space="preserve">автора 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инновационной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(проекта)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70" w:type="dxa"/>
            <w:vMerge w:val="restart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Основные результаты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инновационных 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(не более 3 результатов)</w:t>
            </w:r>
          </w:p>
        </w:tc>
        <w:tc>
          <w:tcPr>
            <w:tcW w:w="2159" w:type="dxa"/>
            <w:gridSpan w:val="2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Участвовавшие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в реализации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направлений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инновационных образовательных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</w:p>
        </w:tc>
        <w:tc>
          <w:tcPr>
            <w:tcW w:w="850" w:type="dxa"/>
            <w:vMerge w:val="restart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Тема инновационных курсов, на которых разработан проект (если разрабатывался</w:t>
            </w:r>
            <w:proofErr w:type="gramEnd"/>
          </w:p>
        </w:tc>
      </w:tr>
      <w:tr w:rsidR="00875358" w:rsidRPr="001264B8" w:rsidTr="00955C18">
        <w:tc>
          <w:tcPr>
            <w:tcW w:w="1824" w:type="dxa"/>
            <w:vMerge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педа</w:t>
            </w:r>
            <w:proofErr w:type="spellEnd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гогов</w:t>
            </w:r>
            <w:proofErr w:type="spellEnd"/>
          </w:p>
        </w:tc>
        <w:tc>
          <w:tcPr>
            <w:tcW w:w="1362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учащих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850" w:type="dxa"/>
            <w:vMerge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358" w:rsidRPr="001264B8" w:rsidTr="00955C18">
        <w:tc>
          <w:tcPr>
            <w:tcW w:w="1824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Обновление содержания образования, переход на новые образовательные стандарты;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 системы работы с обучающимися с повышенной мотивацией к обучению, талантливыми детьми;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Совершенствование учительского потенциала;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Создание современной школьной инфраструктуры, включающей информатизацию образовательного и управленческого процессов;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самостоятельности школы;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укрепление здоровья участников </w:t>
            </w:r>
            <w:r w:rsidRPr="00126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образовательного процесса.</w:t>
            </w:r>
          </w:p>
        </w:tc>
        <w:tc>
          <w:tcPr>
            <w:tcW w:w="2288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МКОУ «</w:t>
            </w:r>
            <w:proofErr w:type="spellStart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Лебяжьевская</w:t>
            </w:r>
            <w:proofErr w:type="spellEnd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641500 Курганская обл. р.п</w:t>
            </w:r>
            <w:proofErr w:type="gramStart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 xml:space="preserve">ебяжье </w:t>
            </w:r>
            <w:r w:rsidRPr="00126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ул.Пушкина, 23</w:t>
            </w:r>
          </w:p>
          <w:p w:rsidR="00875358" w:rsidRPr="001264B8" w:rsidRDefault="001E495A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75358" w:rsidRPr="001264B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lebshk@rambler.ru</w:t>
              </w:r>
            </w:hyperlink>
          </w:p>
        </w:tc>
        <w:tc>
          <w:tcPr>
            <w:tcW w:w="1701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 активное учреждение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Программа развития МКОУ «</w:t>
            </w:r>
            <w:proofErr w:type="spellStart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Лебяжьевска</w:t>
            </w:r>
            <w:r w:rsidRPr="00126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  <w:proofErr w:type="spellEnd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на 2011 – 2016 годы «Школа для каждого»</w:t>
            </w:r>
          </w:p>
        </w:tc>
        <w:tc>
          <w:tcPr>
            <w:tcW w:w="1413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экспериментальная</w:t>
            </w:r>
          </w:p>
        </w:tc>
        <w:tc>
          <w:tcPr>
            <w:tcW w:w="1564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 xml:space="preserve">Приказ Главного управления образования Курганской области №966 от </w:t>
            </w:r>
            <w:r w:rsidRPr="00126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10.05.2012г.</w:t>
            </w:r>
          </w:p>
        </w:tc>
        <w:tc>
          <w:tcPr>
            <w:tcW w:w="1824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Гончарова Н.В. директор  МКОУ «</w:t>
            </w:r>
            <w:proofErr w:type="spellStart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Лебяжьевская</w:t>
            </w:r>
            <w:proofErr w:type="spellEnd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педагогов, реализующих в учебно-воспитательной работе современные </w:t>
            </w:r>
            <w:r w:rsidRPr="00126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 и ИКТ технологии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Удовлетворенность в потребностях обучающихся дополнительным образованием</w:t>
            </w:r>
          </w:p>
        </w:tc>
        <w:tc>
          <w:tcPr>
            <w:tcW w:w="797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362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850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5358" w:rsidRPr="001264B8" w:rsidTr="00955C18">
        <w:tc>
          <w:tcPr>
            <w:tcW w:w="1824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Внедрение  ИКТ в образовательный процесс для повышения качества образования</w:t>
            </w:r>
          </w:p>
        </w:tc>
        <w:tc>
          <w:tcPr>
            <w:tcW w:w="2288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Лебяжьевская</w:t>
            </w:r>
            <w:proofErr w:type="spellEnd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641500 Курганская обл. р.п</w:t>
            </w:r>
            <w:proofErr w:type="gramStart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ебяжье ул.Пушкина, 23</w:t>
            </w:r>
          </w:p>
          <w:p w:rsidR="00875358" w:rsidRPr="001264B8" w:rsidRDefault="001E495A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75358" w:rsidRPr="001264B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lebshk@rambler.ru</w:t>
              </w:r>
            </w:hyperlink>
          </w:p>
        </w:tc>
        <w:tc>
          <w:tcPr>
            <w:tcW w:w="1701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Тема проекта: Интерактивная школа (</w:t>
            </w:r>
            <w:proofErr w:type="spellStart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 xml:space="preserve"> школа).</w:t>
            </w:r>
          </w:p>
        </w:tc>
        <w:tc>
          <w:tcPr>
            <w:tcW w:w="1413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пилотный</w:t>
            </w:r>
            <w:proofErr w:type="spellEnd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</w:p>
        </w:tc>
        <w:tc>
          <w:tcPr>
            <w:tcW w:w="1564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 xml:space="preserve">Протокол№11 заседания Областного экспертного совета </w:t>
            </w:r>
            <w:proofErr w:type="gramStart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 xml:space="preserve"> ИД от 16.12.2011</w:t>
            </w:r>
          </w:p>
        </w:tc>
        <w:tc>
          <w:tcPr>
            <w:tcW w:w="1824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Каширин Д.А., старший научный сотрудник Центра развития социальной сферы</w:t>
            </w:r>
          </w:p>
        </w:tc>
        <w:tc>
          <w:tcPr>
            <w:tcW w:w="1970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Начало работы над проектом</w:t>
            </w:r>
          </w:p>
        </w:tc>
        <w:tc>
          <w:tcPr>
            <w:tcW w:w="797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62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850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75358" w:rsidRPr="001264B8" w:rsidRDefault="00875358" w:rsidP="008753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75358" w:rsidRPr="001264B8" w:rsidRDefault="00875358" w:rsidP="0087535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64B8">
        <w:rPr>
          <w:rFonts w:ascii="Times New Roman" w:hAnsi="Times New Roman" w:cs="Times New Roman"/>
          <w:sz w:val="24"/>
          <w:szCs w:val="24"/>
          <w:u w:val="single"/>
        </w:rPr>
        <w:t>Уровень муниципальных</w:t>
      </w:r>
      <w:r w:rsidRPr="001264B8">
        <w:rPr>
          <w:rFonts w:ascii="Times New Roman" w:hAnsi="Times New Roman" w:cs="Times New Roman"/>
          <w:sz w:val="24"/>
          <w:szCs w:val="24"/>
        </w:rPr>
        <w:t xml:space="preserve">  инновационных площадок</w:t>
      </w:r>
    </w:p>
    <w:p w:rsidR="00875358" w:rsidRPr="001264B8" w:rsidRDefault="00875358" w:rsidP="00875358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4"/>
        <w:gridCol w:w="2288"/>
        <w:gridCol w:w="1701"/>
        <w:gridCol w:w="1413"/>
        <w:gridCol w:w="1564"/>
        <w:gridCol w:w="1824"/>
        <w:gridCol w:w="1970"/>
        <w:gridCol w:w="797"/>
        <w:gridCol w:w="820"/>
        <w:gridCol w:w="1250"/>
      </w:tblGrid>
      <w:tr w:rsidR="00875358" w:rsidRPr="001264B8" w:rsidTr="00955C18">
        <w:tc>
          <w:tcPr>
            <w:tcW w:w="1824" w:type="dxa"/>
            <w:vMerge w:val="restart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Приоритетные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инновационной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реализуемые в ОУ</w:t>
            </w:r>
          </w:p>
        </w:tc>
        <w:tc>
          <w:tcPr>
            <w:tcW w:w="2288" w:type="dxa"/>
            <w:vMerge w:val="restart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(с указанием почто-</w:t>
            </w:r>
            <w:proofErr w:type="gramEnd"/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электронного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адреса)</w:t>
            </w:r>
          </w:p>
        </w:tc>
        <w:tc>
          <w:tcPr>
            <w:tcW w:w="1701" w:type="dxa"/>
            <w:vMerge w:val="restart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инновационной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413" w:type="dxa"/>
            <w:vMerge w:val="restart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Инновации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онной</w:t>
            </w:r>
            <w:proofErr w:type="spellEnd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пилотная</w:t>
            </w:r>
            <w:proofErr w:type="spellEnd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эксперимен</w:t>
            </w:r>
            <w:proofErr w:type="spellEnd"/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тальная</w:t>
            </w:r>
            <w:proofErr w:type="spellEnd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внедрен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spellEnd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564" w:type="dxa"/>
            <w:vMerge w:val="restart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Дата, номер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 xml:space="preserve">приказа 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 xml:space="preserve">присвоения 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статуса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иннова</w:t>
            </w:r>
            <w:proofErr w:type="spellEnd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ционной</w:t>
            </w:r>
            <w:proofErr w:type="spellEnd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</w:tc>
        <w:tc>
          <w:tcPr>
            <w:tcW w:w="1824" w:type="dxa"/>
            <w:vMerge w:val="restart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 xml:space="preserve">автора 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инновационной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(проекта)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70" w:type="dxa"/>
            <w:vMerge w:val="restart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Основные результаты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инновационных 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(не более 3 результатов)</w:t>
            </w:r>
          </w:p>
        </w:tc>
        <w:tc>
          <w:tcPr>
            <w:tcW w:w="1617" w:type="dxa"/>
            <w:gridSpan w:val="2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Участвовавшие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в реализации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направлений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инновационных образовательных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</w:p>
        </w:tc>
        <w:tc>
          <w:tcPr>
            <w:tcW w:w="1250" w:type="dxa"/>
            <w:vMerge w:val="restart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Тема инновационных курсов, на которых разработан проект (если разрабатывался</w:t>
            </w:r>
            <w:proofErr w:type="gramEnd"/>
          </w:p>
        </w:tc>
      </w:tr>
      <w:tr w:rsidR="00875358" w:rsidRPr="001264B8" w:rsidTr="00955C18">
        <w:tc>
          <w:tcPr>
            <w:tcW w:w="1824" w:type="dxa"/>
            <w:vMerge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педа</w:t>
            </w:r>
            <w:proofErr w:type="spellEnd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гогов</w:t>
            </w:r>
            <w:proofErr w:type="spellEnd"/>
          </w:p>
        </w:tc>
        <w:tc>
          <w:tcPr>
            <w:tcW w:w="820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учащих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1250" w:type="dxa"/>
            <w:vMerge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358" w:rsidRPr="001264B8" w:rsidTr="00955C18">
        <w:tc>
          <w:tcPr>
            <w:tcW w:w="1824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Новации в структуре и организации образовательного процесса</w:t>
            </w:r>
          </w:p>
        </w:tc>
        <w:tc>
          <w:tcPr>
            <w:tcW w:w="2288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Лебяжьевская</w:t>
            </w:r>
            <w:proofErr w:type="spellEnd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641500 Курганская обл. р.п</w:t>
            </w:r>
            <w:proofErr w:type="gramStart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ебяжье ул.Пушкина, 23</w:t>
            </w:r>
          </w:p>
          <w:p w:rsidR="00875358" w:rsidRPr="001264B8" w:rsidRDefault="001E495A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75358" w:rsidRPr="001264B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lebshk@rambler.ru</w:t>
              </w:r>
            </w:hyperlink>
          </w:p>
        </w:tc>
        <w:tc>
          <w:tcPr>
            <w:tcW w:w="1701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Введение федеральных государственных образовательн</w:t>
            </w:r>
            <w:r w:rsidRPr="00126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стандартов второго поколения. Обновление содержания образования.</w:t>
            </w:r>
          </w:p>
        </w:tc>
        <w:tc>
          <w:tcPr>
            <w:tcW w:w="1413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Пилотная</w:t>
            </w:r>
            <w:proofErr w:type="spellEnd"/>
          </w:p>
        </w:tc>
        <w:tc>
          <w:tcPr>
            <w:tcW w:w="1564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Приказ №62 от 20.06.11</w:t>
            </w:r>
          </w:p>
        </w:tc>
        <w:tc>
          <w:tcPr>
            <w:tcW w:w="1824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1970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 xml:space="preserve">Созданы условия для перехода на новые ФГОС НОО, </w:t>
            </w:r>
            <w:r w:rsidRPr="00126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разработана ООП НОО, сформирована система работы по формированию и развитию индивидуальности ребёнка</w:t>
            </w:r>
          </w:p>
        </w:tc>
        <w:tc>
          <w:tcPr>
            <w:tcW w:w="797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20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50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5358" w:rsidRPr="001264B8" w:rsidTr="00955C18">
        <w:tc>
          <w:tcPr>
            <w:tcW w:w="1824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механизма реализации ФГОС в части внеурочной деятельности</w:t>
            </w:r>
          </w:p>
        </w:tc>
        <w:tc>
          <w:tcPr>
            <w:tcW w:w="2288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Лебяжьевская</w:t>
            </w:r>
            <w:proofErr w:type="spellEnd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641500 Курганская обл. р.п</w:t>
            </w:r>
            <w:proofErr w:type="gramStart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ебяжье ул.Пушкина, 23</w:t>
            </w:r>
          </w:p>
          <w:p w:rsidR="00875358" w:rsidRPr="001264B8" w:rsidRDefault="001E495A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75358" w:rsidRPr="001264B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lebshk@rambler.ru</w:t>
              </w:r>
            </w:hyperlink>
          </w:p>
        </w:tc>
        <w:tc>
          <w:tcPr>
            <w:tcW w:w="1701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Введение ФГОС в образовательный процесс в части внеурочной деятельности</w:t>
            </w:r>
          </w:p>
        </w:tc>
        <w:tc>
          <w:tcPr>
            <w:tcW w:w="1413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Пилотная</w:t>
            </w:r>
            <w:proofErr w:type="spellEnd"/>
          </w:p>
        </w:tc>
        <w:tc>
          <w:tcPr>
            <w:tcW w:w="1564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Приказ №78-1 от 01.09.10</w:t>
            </w:r>
          </w:p>
        </w:tc>
        <w:tc>
          <w:tcPr>
            <w:tcW w:w="1824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1970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Разработана модель внеурочной деятельности в отдельно взятом классе</w:t>
            </w:r>
          </w:p>
        </w:tc>
        <w:tc>
          <w:tcPr>
            <w:tcW w:w="797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50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«Ведение федеральных государственных образовательных стандартов»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 xml:space="preserve">Октябрь 2019 г. </w:t>
            </w:r>
          </w:p>
        </w:tc>
      </w:tr>
      <w:tr w:rsidR="00875358" w:rsidRPr="001264B8" w:rsidTr="00955C18">
        <w:tc>
          <w:tcPr>
            <w:tcW w:w="1824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Новации в структуре и организации образовательного процесса</w:t>
            </w:r>
          </w:p>
        </w:tc>
        <w:tc>
          <w:tcPr>
            <w:tcW w:w="2288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Лебяжьевская</w:t>
            </w:r>
            <w:proofErr w:type="spellEnd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641500 Курганская обл. р.п</w:t>
            </w:r>
            <w:proofErr w:type="gramStart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ебяжье ул.Пушкина, 23</w:t>
            </w:r>
          </w:p>
          <w:p w:rsidR="00875358" w:rsidRPr="001264B8" w:rsidRDefault="001E495A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75358" w:rsidRPr="001264B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lebshk@rambler.ru</w:t>
              </w:r>
            </w:hyperlink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 xml:space="preserve">Профильное обучение в профильных группах, </w:t>
            </w:r>
            <w:proofErr w:type="spellStart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предпрофильная</w:t>
            </w:r>
            <w:proofErr w:type="spellEnd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</w:t>
            </w:r>
          </w:p>
        </w:tc>
        <w:tc>
          <w:tcPr>
            <w:tcW w:w="1413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Экспериментальная</w:t>
            </w:r>
          </w:p>
        </w:tc>
        <w:tc>
          <w:tcPr>
            <w:tcW w:w="1564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Приказ №60-5 от 21.08.09</w:t>
            </w:r>
          </w:p>
        </w:tc>
        <w:tc>
          <w:tcPr>
            <w:tcW w:w="1824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Методический совет</w:t>
            </w:r>
          </w:p>
        </w:tc>
        <w:tc>
          <w:tcPr>
            <w:tcW w:w="1970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механизм организации профильного обучения в профильных группах и </w:t>
            </w:r>
            <w:proofErr w:type="spellStart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</w:t>
            </w:r>
          </w:p>
        </w:tc>
        <w:tc>
          <w:tcPr>
            <w:tcW w:w="797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0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50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75358" w:rsidRPr="001264B8" w:rsidRDefault="00875358" w:rsidP="008753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75358" w:rsidRPr="001264B8" w:rsidRDefault="00875358" w:rsidP="0087535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64B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264B8">
        <w:rPr>
          <w:rFonts w:ascii="Times New Roman" w:hAnsi="Times New Roman" w:cs="Times New Roman"/>
          <w:sz w:val="24"/>
          <w:szCs w:val="24"/>
          <w:u w:val="single"/>
        </w:rPr>
        <w:t>Уровень учрежденческих</w:t>
      </w:r>
      <w:r w:rsidRPr="001264B8">
        <w:rPr>
          <w:rFonts w:ascii="Times New Roman" w:hAnsi="Times New Roman" w:cs="Times New Roman"/>
          <w:sz w:val="24"/>
          <w:szCs w:val="24"/>
        </w:rPr>
        <w:t xml:space="preserve"> (институциональных)  инновационных площадок  </w:t>
      </w:r>
    </w:p>
    <w:p w:rsidR="00875358" w:rsidRPr="001264B8" w:rsidRDefault="00875358" w:rsidP="00875358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1844"/>
        <w:gridCol w:w="1701"/>
        <w:gridCol w:w="1413"/>
        <w:gridCol w:w="1564"/>
        <w:gridCol w:w="1824"/>
        <w:gridCol w:w="1970"/>
        <w:gridCol w:w="797"/>
        <w:gridCol w:w="820"/>
        <w:gridCol w:w="1250"/>
      </w:tblGrid>
      <w:tr w:rsidR="00875358" w:rsidRPr="001264B8" w:rsidTr="00955C18">
        <w:tc>
          <w:tcPr>
            <w:tcW w:w="2268" w:type="dxa"/>
            <w:vMerge w:val="restart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Приоритетные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инновационной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реализуемые в ОУ</w:t>
            </w:r>
          </w:p>
        </w:tc>
        <w:tc>
          <w:tcPr>
            <w:tcW w:w="1844" w:type="dxa"/>
            <w:vMerge w:val="restart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(с указанием почто-</w:t>
            </w:r>
            <w:proofErr w:type="gramEnd"/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электронного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адреса)</w:t>
            </w:r>
          </w:p>
        </w:tc>
        <w:tc>
          <w:tcPr>
            <w:tcW w:w="1701" w:type="dxa"/>
            <w:vMerge w:val="restart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инновационной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413" w:type="dxa"/>
            <w:vMerge w:val="restart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Инновации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онной</w:t>
            </w:r>
            <w:proofErr w:type="spellEnd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пилотная</w:t>
            </w:r>
            <w:proofErr w:type="spellEnd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эксперимен</w:t>
            </w:r>
            <w:proofErr w:type="spellEnd"/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тальная</w:t>
            </w:r>
            <w:proofErr w:type="spellEnd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внедрен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spellEnd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564" w:type="dxa"/>
            <w:vMerge w:val="restart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Дата, номер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 xml:space="preserve">приказа 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 xml:space="preserve">присвоения 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статуса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иннова</w:t>
            </w:r>
            <w:proofErr w:type="spellEnd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ционной</w:t>
            </w:r>
            <w:proofErr w:type="spellEnd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</w:tc>
        <w:tc>
          <w:tcPr>
            <w:tcW w:w="1824" w:type="dxa"/>
            <w:vMerge w:val="restart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 xml:space="preserve">автора 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инновационной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(проекта)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70" w:type="dxa"/>
            <w:vMerge w:val="restart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Основные результаты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инновационных 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(не более 3 результатов)</w:t>
            </w:r>
          </w:p>
        </w:tc>
        <w:tc>
          <w:tcPr>
            <w:tcW w:w="1617" w:type="dxa"/>
            <w:gridSpan w:val="2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Участвовавшие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в реализации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направлений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инновационных образовательных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</w:p>
        </w:tc>
        <w:tc>
          <w:tcPr>
            <w:tcW w:w="1250" w:type="dxa"/>
            <w:vMerge w:val="restart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Тема инновационных курсов, на которых разработан проект (если разрабатывался</w:t>
            </w:r>
            <w:proofErr w:type="gramEnd"/>
          </w:p>
        </w:tc>
      </w:tr>
      <w:tr w:rsidR="00875358" w:rsidRPr="001264B8" w:rsidTr="00955C18">
        <w:tc>
          <w:tcPr>
            <w:tcW w:w="2268" w:type="dxa"/>
            <w:vMerge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педа</w:t>
            </w:r>
            <w:proofErr w:type="spellEnd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гогов</w:t>
            </w:r>
            <w:proofErr w:type="spellEnd"/>
          </w:p>
        </w:tc>
        <w:tc>
          <w:tcPr>
            <w:tcW w:w="820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учащих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1250" w:type="dxa"/>
            <w:vMerge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358" w:rsidRPr="001264B8" w:rsidTr="00955C18">
        <w:tc>
          <w:tcPr>
            <w:tcW w:w="2268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 xml:space="preserve">Выявить и обобщить  эффективность УМК «Гармония», как  системно   </w:t>
            </w:r>
            <w:proofErr w:type="gramStart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учитывающий</w:t>
            </w:r>
            <w:proofErr w:type="gramEnd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трудности и  преимущества учебно-воспитательного процесса в начальной школе.</w:t>
            </w:r>
          </w:p>
        </w:tc>
        <w:tc>
          <w:tcPr>
            <w:tcW w:w="1844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Лебяжьевская</w:t>
            </w:r>
            <w:proofErr w:type="spellEnd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641500 Курганская обл. р.п</w:t>
            </w:r>
            <w:proofErr w:type="gramStart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ебяжье ул.Пушкина, 23</w:t>
            </w:r>
          </w:p>
          <w:p w:rsidR="00875358" w:rsidRPr="001264B8" w:rsidRDefault="001E495A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75358" w:rsidRPr="001264B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lebshk@rambler.ru</w:t>
              </w:r>
            </w:hyperlink>
          </w:p>
        </w:tc>
        <w:tc>
          <w:tcPr>
            <w:tcW w:w="1701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Апробация учебно-методического комплекта «Гармония»</w:t>
            </w:r>
          </w:p>
        </w:tc>
        <w:tc>
          <w:tcPr>
            <w:tcW w:w="1413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Внедренческая</w:t>
            </w:r>
          </w:p>
        </w:tc>
        <w:tc>
          <w:tcPr>
            <w:tcW w:w="1564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Приказ №78 от 01.09.10</w:t>
            </w:r>
          </w:p>
        </w:tc>
        <w:tc>
          <w:tcPr>
            <w:tcW w:w="1824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ШМО учителей начальных классов</w:t>
            </w:r>
          </w:p>
        </w:tc>
        <w:tc>
          <w:tcPr>
            <w:tcW w:w="1970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 xml:space="preserve">Создана образовательная среда, способствующая самореализации </w:t>
            </w:r>
            <w:proofErr w:type="gramStart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97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50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5358" w:rsidRPr="001264B8" w:rsidTr="00955C18">
        <w:tc>
          <w:tcPr>
            <w:tcW w:w="2268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информационно-образовательного пространства школы для осуществления </w:t>
            </w:r>
            <w:r w:rsidRPr="00126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личностных изменений педагогов и учащихся в образовательных целях на основе использования современных информационных технологий.</w:t>
            </w:r>
          </w:p>
        </w:tc>
        <w:tc>
          <w:tcPr>
            <w:tcW w:w="1844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МКОУ «</w:t>
            </w:r>
            <w:proofErr w:type="spellStart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Лебяжьевская</w:t>
            </w:r>
            <w:proofErr w:type="spellEnd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 xml:space="preserve">641500 </w:t>
            </w:r>
            <w:r w:rsidRPr="00126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Курганская обл. р.п</w:t>
            </w:r>
            <w:proofErr w:type="gramStart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ебяжье ул.Пушкина, 23</w:t>
            </w:r>
          </w:p>
          <w:p w:rsidR="00875358" w:rsidRPr="001264B8" w:rsidRDefault="001E495A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75358" w:rsidRPr="001264B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lebshk@rambler.ru</w:t>
              </w:r>
            </w:hyperlink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Управление качеством образования через создание единой </w:t>
            </w:r>
            <w:r w:rsidRPr="001264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образовательной информационной среды и активное использование ИКТ в образовательном процессе</w:t>
            </w:r>
          </w:p>
        </w:tc>
        <w:tc>
          <w:tcPr>
            <w:tcW w:w="1413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Внедренческая</w:t>
            </w:r>
          </w:p>
        </w:tc>
        <w:tc>
          <w:tcPr>
            <w:tcW w:w="1564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№ 62 от 20.06.11</w:t>
            </w:r>
          </w:p>
        </w:tc>
        <w:tc>
          <w:tcPr>
            <w:tcW w:w="1824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Методический совет школы</w:t>
            </w:r>
          </w:p>
        </w:tc>
        <w:tc>
          <w:tcPr>
            <w:tcW w:w="1970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Создано информационно-образовательное пространство школы</w:t>
            </w:r>
          </w:p>
        </w:tc>
        <w:tc>
          <w:tcPr>
            <w:tcW w:w="797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20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250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5358" w:rsidRPr="001264B8" w:rsidTr="00955C18">
        <w:tc>
          <w:tcPr>
            <w:tcW w:w="2268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системы работы по развитию волонтёрского движения в школе, формирование позитивных установок обучающихся  на волонтёрскую деятельность</w:t>
            </w:r>
          </w:p>
        </w:tc>
        <w:tc>
          <w:tcPr>
            <w:tcW w:w="1844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Лебяжьевская</w:t>
            </w:r>
            <w:proofErr w:type="spellEnd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641500 Курганская обл. р.п</w:t>
            </w:r>
            <w:proofErr w:type="gramStart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ебяжье ул.Пушкина, 23</w:t>
            </w:r>
          </w:p>
          <w:p w:rsidR="00875358" w:rsidRPr="001264B8" w:rsidRDefault="001E495A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75358" w:rsidRPr="001264B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lebshk@rambler.ru</w:t>
              </w:r>
            </w:hyperlink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Организация  волонтерского движения в образовательном учреждении</w:t>
            </w:r>
          </w:p>
        </w:tc>
        <w:tc>
          <w:tcPr>
            <w:tcW w:w="1413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Экспериментальная</w:t>
            </w:r>
          </w:p>
        </w:tc>
        <w:tc>
          <w:tcPr>
            <w:tcW w:w="1564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Приказ №78 от 01.09.10</w:t>
            </w:r>
          </w:p>
        </w:tc>
        <w:tc>
          <w:tcPr>
            <w:tcW w:w="1824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1970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 xml:space="preserve"> 52</w:t>
            </w:r>
          </w:p>
        </w:tc>
        <w:tc>
          <w:tcPr>
            <w:tcW w:w="820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250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5358" w:rsidRPr="001264B8" w:rsidTr="00955C18">
        <w:tc>
          <w:tcPr>
            <w:tcW w:w="2268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Новации в структуре и организации образовательного процесса</w:t>
            </w:r>
          </w:p>
        </w:tc>
        <w:tc>
          <w:tcPr>
            <w:tcW w:w="1844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Лебяжьевская</w:t>
            </w:r>
            <w:proofErr w:type="spellEnd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641500 Курганская обл. р.п</w:t>
            </w:r>
            <w:proofErr w:type="gramStart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ебяжье ул.Пушкина, 23</w:t>
            </w:r>
          </w:p>
          <w:p w:rsidR="00875358" w:rsidRPr="001264B8" w:rsidRDefault="001E495A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75358" w:rsidRPr="001264B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lebshk@rambler.ru</w:t>
              </w:r>
            </w:hyperlink>
          </w:p>
        </w:tc>
        <w:tc>
          <w:tcPr>
            <w:tcW w:w="1701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Использование электронных образовательных ресурсов в ОУ. Апробация программы «Дневник.</w:t>
            </w:r>
            <w:proofErr w:type="spellStart"/>
            <w:r w:rsidRPr="001264B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  <w:r w:rsidRPr="001264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» </w:t>
            </w:r>
          </w:p>
        </w:tc>
        <w:tc>
          <w:tcPr>
            <w:tcW w:w="1413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Внедренческая</w:t>
            </w:r>
          </w:p>
        </w:tc>
        <w:tc>
          <w:tcPr>
            <w:tcW w:w="1564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№ 62 от 20.06.11</w:t>
            </w:r>
          </w:p>
        </w:tc>
        <w:tc>
          <w:tcPr>
            <w:tcW w:w="1824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Методический совет школы</w:t>
            </w:r>
          </w:p>
        </w:tc>
        <w:tc>
          <w:tcPr>
            <w:tcW w:w="1970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 xml:space="preserve"> 52</w:t>
            </w:r>
          </w:p>
        </w:tc>
        <w:tc>
          <w:tcPr>
            <w:tcW w:w="820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250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75358" w:rsidRPr="001264B8" w:rsidRDefault="00875358" w:rsidP="008753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75358" w:rsidRPr="001264B8" w:rsidRDefault="002631E2" w:rsidP="00875358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течение учебного года п</w:t>
      </w:r>
      <w:r w:rsidR="00875358" w:rsidRPr="001264B8">
        <w:rPr>
          <w:rFonts w:ascii="Times New Roman" w:hAnsi="Times New Roman" w:cs="Times New Roman"/>
          <w:bCs/>
          <w:sz w:val="24"/>
          <w:szCs w:val="24"/>
        </w:rPr>
        <w:t>роводилась целенаправленная работа по внедрению в образовательную практику   современных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образовательных</w:t>
      </w:r>
      <w:r w:rsidR="00875358" w:rsidRPr="001264B8">
        <w:rPr>
          <w:rFonts w:ascii="Times New Roman" w:hAnsi="Times New Roman" w:cs="Times New Roman"/>
          <w:bCs/>
          <w:sz w:val="24"/>
          <w:szCs w:val="24"/>
        </w:rPr>
        <w:t xml:space="preserve"> технологий, индивид</w:t>
      </w:r>
      <w:r>
        <w:rPr>
          <w:rFonts w:ascii="Times New Roman" w:hAnsi="Times New Roman" w:cs="Times New Roman"/>
          <w:bCs/>
          <w:sz w:val="24"/>
          <w:szCs w:val="24"/>
        </w:rPr>
        <w:t>уальных и групповых консультаций</w:t>
      </w:r>
      <w:r w:rsidR="00875358" w:rsidRPr="001264B8">
        <w:rPr>
          <w:rFonts w:ascii="Times New Roman" w:hAnsi="Times New Roman" w:cs="Times New Roman"/>
          <w:bCs/>
          <w:sz w:val="24"/>
          <w:szCs w:val="24"/>
        </w:rPr>
        <w:t xml:space="preserve"> (100% педагогов используют в своей деятельности СОТ, 49%- использую</w:t>
      </w:r>
      <w:r>
        <w:rPr>
          <w:rFonts w:ascii="Times New Roman" w:hAnsi="Times New Roman" w:cs="Times New Roman"/>
          <w:bCs/>
          <w:sz w:val="24"/>
          <w:szCs w:val="24"/>
        </w:rPr>
        <w:t>т</w:t>
      </w:r>
      <w:r w:rsidR="00875358" w:rsidRPr="001264B8">
        <w:rPr>
          <w:rFonts w:ascii="Times New Roman" w:hAnsi="Times New Roman" w:cs="Times New Roman"/>
          <w:bCs/>
          <w:sz w:val="24"/>
          <w:szCs w:val="24"/>
        </w:rPr>
        <w:t xml:space="preserve"> СОТ систематически) </w:t>
      </w:r>
    </w:p>
    <w:p w:rsidR="00875358" w:rsidRPr="001264B8" w:rsidRDefault="00875358" w:rsidP="00875358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875358" w:rsidRPr="002631E2" w:rsidRDefault="00875358" w:rsidP="0087535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2631E2">
        <w:rPr>
          <w:rFonts w:ascii="Times New Roman" w:hAnsi="Times New Roman" w:cs="Times New Roman"/>
          <w:b/>
          <w:i/>
          <w:sz w:val="24"/>
          <w:szCs w:val="24"/>
        </w:rPr>
        <w:t>Данные об использовании современных образовательных технологий (СОТ) в ОУ</w:t>
      </w:r>
    </w:p>
    <w:p w:rsidR="00875358" w:rsidRPr="001264B8" w:rsidRDefault="00875358" w:rsidP="0087535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64B8">
        <w:rPr>
          <w:rFonts w:ascii="Times New Roman" w:hAnsi="Times New Roman" w:cs="Times New Roman"/>
          <w:sz w:val="24"/>
          <w:szCs w:val="24"/>
        </w:rPr>
        <w:t>Количество педагогов __</w:t>
      </w:r>
      <w:r w:rsidRPr="001264B8">
        <w:rPr>
          <w:rFonts w:ascii="Times New Roman" w:hAnsi="Times New Roman" w:cs="Times New Roman"/>
          <w:sz w:val="24"/>
          <w:szCs w:val="24"/>
          <w:u w:val="single"/>
        </w:rPr>
        <w:t>52</w:t>
      </w:r>
      <w:r w:rsidRPr="001264B8">
        <w:rPr>
          <w:rFonts w:ascii="Times New Roman" w:hAnsi="Times New Roman" w:cs="Times New Roman"/>
          <w:sz w:val="24"/>
          <w:szCs w:val="24"/>
        </w:rPr>
        <w:t xml:space="preserve">______. </w:t>
      </w:r>
    </w:p>
    <w:p w:rsidR="00875358" w:rsidRPr="001264B8" w:rsidRDefault="00875358" w:rsidP="0087535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64B8">
        <w:rPr>
          <w:rFonts w:ascii="Times New Roman" w:hAnsi="Times New Roman" w:cs="Times New Roman"/>
          <w:sz w:val="24"/>
          <w:szCs w:val="24"/>
        </w:rPr>
        <w:t>Доля педагогов, использующих СОТ__</w:t>
      </w:r>
      <w:r w:rsidRPr="001264B8">
        <w:rPr>
          <w:rFonts w:ascii="Times New Roman" w:hAnsi="Times New Roman" w:cs="Times New Roman"/>
          <w:sz w:val="24"/>
          <w:szCs w:val="24"/>
          <w:u w:val="single"/>
        </w:rPr>
        <w:t>100%</w:t>
      </w:r>
      <w:r w:rsidRPr="001264B8">
        <w:rPr>
          <w:rFonts w:ascii="Times New Roman" w:hAnsi="Times New Roman" w:cs="Times New Roman"/>
          <w:sz w:val="24"/>
          <w:szCs w:val="24"/>
        </w:rPr>
        <w:t>__, из них</w:t>
      </w:r>
    </w:p>
    <w:p w:rsidR="00875358" w:rsidRPr="001264B8" w:rsidRDefault="00875358" w:rsidP="00875358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1756"/>
        <w:gridCol w:w="1756"/>
        <w:gridCol w:w="1837"/>
        <w:gridCol w:w="1927"/>
      </w:tblGrid>
      <w:tr w:rsidR="00875358" w:rsidRPr="001264B8" w:rsidTr="004B1354">
        <w:tc>
          <w:tcPr>
            <w:tcW w:w="4077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1618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педагогов использующих </w:t>
            </w:r>
            <w:proofErr w:type="gramStart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данную</w:t>
            </w:r>
            <w:proofErr w:type="gramEnd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 xml:space="preserve"> СОТ</w:t>
            </w:r>
          </w:p>
        </w:tc>
        <w:tc>
          <w:tcPr>
            <w:tcW w:w="1618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Доля педагогов, использующих технологию эпизодически (на отдельных учебных занятиях</w:t>
            </w:r>
            <w:proofErr w:type="gramEnd"/>
          </w:p>
        </w:tc>
        <w:tc>
          <w:tcPr>
            <w:tcW w:w="1837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Доля педагогов, использующих технологию системно (в предметных программах)</w:t>
            </w:r>
          </w:p>
        </w:tc>
        <w:tc>
          <w:tcPr>
            <w:tcW w:w="1642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Доля педагогов, транслирующих опыт работы по технологии на муниципальном, региональном уровнях</w:t>
            </w:r>
          </w:p>
        </w:tc>
      </w:tr>
      <w:tr w:rsidR="00875358" w:rsidRPr="001264B8" w:rsidTr="004B1354">
        <w:tc>
          <w:tcPr>
            <w:tcW w:w="4077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</w:p>
        </w:tc>
        <w:tc>
          <w:tcPr>
            <w:tcW w:w="1618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55 - 100%</w:t>
            </w:r>
          </w:p>
        </w:tc>
        <w:tc>
          <w:tcPr>
            <w:tcW w:w="1618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28 – 53%</w:t>
            </w:r>
          </w:p>
        </w:tc>
        <w:tc>
          <w:tcPr>
            <w:tcW w:w="1837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27 – 49%</w:t>
            </w:r>
          </w:p>
        </w:tc>
        <w:tc>
          <w:tcPr>
            <w:tcW w:w="1642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5358" w:rsidRPr="001264B8" w:rsidTr="004B1354">
        <w:tc>
          <w:tcPr>
            <w:tcW w:w="4077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Игровые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Технология использования в обучении игровых  методов: ролевых, деловых и др. видов обучающих игр</w:t>
            </w:r>
          </w:p>
        </w:tc>
        <w:tc>
          <w:tcPr>
            <w:tcW w:w="1618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27 -  49%</w:t>
            </w:r>
          </w:p>
        </w:tc>
        <w:tc>
          <w:tcPr>
            <w:tcW w:w="1618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6 – 11%</w:t>
            </w:r>
          </w:p>
        </w:tc>
        <w:tc>
          <w:tcPr>
            <w:tcW w:w="1837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21 – 38%</w:t>
            </w:r>
          </w:p>
        </w:tc>
        <w:tc>
          <w:tcPr>
            <w:tcW w:w="1642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4 – 7%</w:t>
            </w:r>
          </w:p>
        </w:tc>
      </w:tr>
      <w:tr w:rsidR="00875358" w:rsidRPr="001264B8" w:rsidTr="004B1354">
        <w:tc>
          <w:tcPr>
            <w:tcW w:w="4077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ИКТ – технологии</w:t>
            </w:r>
          </w:p>
        </w:tc>
        <w:tc>
          <w:tcPr>
            <w:tcW w:w="1618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35 – 63%</w:t>
            </w:r>
          </w:p>
        </w:tc>
        <w:tc>
          <w:tcPr>
            <w:tcW w:w="1618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35 – 63%</w:t>
            </w:r>
          </w:p>
        </w:tc>
        <w:tc>
          <w:tcPr>
            <w:tcW w:w="1642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15 – 27%</w:t>
            </w:r>
          </w:p>
        </w:tc>
      </w:tr>
      <w:tr w:rsidR="00875358" w:rsidRPr="001264B8" w:rsidTr="004B1354">
        <w:tc>
          <w:tcPr>
            <w:tcW w:w="4077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Проблемное обучение</w:t>
            </w:r>
          </w:p>
        </w:tc>
        <w:tc>
          <w:tcPr>
            <w:tcW w:w="1618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41 – 74%</w:t>
            </w:r>
          </w:p>
        </w:tc>
        <w:tc>
          <w:tcPr>
            <w:tcW w:w="1618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41 – 74%</w:t>
            </w:r>
          </w:p>
        </w:tc>
        <w:tc>
          <w:tcPr>
            <w:tcW w:w="1642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5358" w:rsidRPr="001264B8" w:rsidTr="004B1354">
        <w:tc>
          <w:tcPr>
            <w:tcW w:w="4077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Технология критического мышления</w:t>
            </w:r>
          </w:p>
        </w:tc>
        <w:tc>
          <w:tcPr>
            <w:tcW w:w="1618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35 – 63%</w:t>
            </w:r>
          </w:p>
        </w:tc>
        <w:tc>
          <w:tcPr>
            <w:tcW w:w="1618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35 – 63%</w:t>
            </w:r>
          </w:p>
        </w:tc>
        <w:tc>
          <w:tcPr>
            <w:tcW w:w="1642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5358" w:rsidRPr="001264B8" w:rsidTr="004B1354">
        <w:tc>
          <w:tcPr>
            <w:tcW w:w="4077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Проектно-исследовательские</w:t>
            </w:r>
          </w:p>
        </w:tc>
        <w:tc>
          <w:tcPr>
            <w:tcW w:w="1618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24 – 43%</w:t>
            </w:r>
          </w:p>
        </w:tc>
        <w:tc>
          <w:tcPr>
            <w:tcW w:w="1618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24 – 43%</w:t>
            </w:r>
          </w:p>
        </w:tc>
        <w:tc>
          <w:tcPr>
            <w:tcW w:w="1837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2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2 – 4%</w:t>
            </w:r>
          </w:p>
        </w:tc>
      </w:tr>
      <w:tr w:rsidR="00875358" w:rsidRPr="001264B8" w:rsidTr="004B1354">
        <w:tc>
          <w:tcPr>
            <w:tcW w:w="4077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</w:p>
        </w:tc>
        <w:tc>
          <w:tcPr>
            <w:tcW w:w="1618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23 – 41%</w:t>
            </w:r>
          </w:p>
        </w:tc>
        <w:tc>
          <w:tcPr>
            <w:tcW w:w="1618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11 – 20%</w:t>
            </w:r>
          </w:p>
        </w:tc>
        <w:tc>
          <w:tcPr>
            <w:tcW w:w="1837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12 – 21%</w:t>
            </w:r>
          </w:p>
        </w:tc>
        <w:tc>
          <w:tcPr>
            <w:tcW w:w="1642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1 – 2%</w:t>
            </w:r>
          </w:p>
        </w:tc>
      </w:tr>
      <w:tr w:rsidR="00875358" w:rsidRPr="001264B8" w:rsidTr="004B1354">
        <w:tc>
          <w:tcPr>
            <w:tcW w:w="4077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Технологии сотрудничества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Обучение в сотрудничестве</w:t>
            </w:r>
          </w:p>
        </w:tc>
        <w:tc>
          <w:tcPr>
            <w:tcW w:w="1618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14 – 25%</w:t>
            </w:r>
          </w:p>
        </w:tc>
        <w:tc>
          <w:tcPr>
            <w:tcW w:w="1618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14 – 25%</w:t>
            </w:r>
          </w:p>
        </w:tc>
        <w:tc>
          <w:tcPr>
            <w:tcW w:w="1642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5358" w:rsidRPr="001264B8" w:rsidTr="004B1354">
        <w:tc>
          <w:tcPr>
            <w:tcW w:w="4077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Коллективный способ обучения</w:t>
            </w:r>
          </w:p>
        </w:tc>
        <w:tc>
          <w:tcPr>
            <w:tcW w:w="1618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5 – 9%</w:t>
            </w:r>
          </w:p>
        </w:tc>
        <w:tc>
          <w:tcPr>
            <w:tcW w:w="1618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5 – 9%</w:t>
            </w:r>
          </w:p>
        </w:tc>
        <w:tc>
          <w:tcPr>
            <w:tcW w:w="1642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5358" w:rsidRPr="001264B8" w:rsidTr="004B1354">
        <w:tc>
          <w:tcPr>
            <w:tcW w:w="4077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Личностно-ориентированные</w:t>
            </w:r>
          </w:p>
        </w:tc>
        <w:tc>
          <w:tcPr>
            <w:tcW w:w="1618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21 – 38%</w:t>
            </w:r>
          </w:p>
        </w:tc>
        <w:tc>
          <w:tcPr>
            <w:tcW w:w="1618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21 – 38%</w:t>
            </w:r>
          </w:p>
        </w:tc>
        <w:tc>
          <w:tcPr>
            <w:tcW w:w="1642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5358" w:rsidRPr="001264B8" w:rsidTr="004B1354">
        <w:tc>
          <w:tcPr>
            <w:tcW w:w="4077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Модульные, модульно-рейтинговые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Технология модульного обучения. Блочно-модульное обучение</w:t>
            </w:r>
          </w:p>
        </w:tc>
        <w:tc>
          <w:tcPr>
            <w:tcW w:w="1618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16 – 29%</w:t>
            </w:r>
          </w:p>
        </w:tc>
        <w:tc>
          <w:tcPr>
            <w:tcW w:w="1618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16 – 29%</w:t>
            </w:r>
          </w:p>
        </w:tc>
        <w:tc>
          <w:tcPr>
            <w:tcW w:w="1642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5358" w:rsidRPr="001264B8" w:rsidTr="004B1354">
        <w:tc>
          <w:tcPr>
            <w:tcW w:w="4077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Индивидуальное обучение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Индивидуализация и дифференциация обучения</w:t>
            </w:r>
          </w:p>
        </w:tc>
        <w:tc>
          <w:tcPr>
            <w:tcW w:w="1618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48 – 92%</w:t>
            </w:r>
          </w:p>
        </w:tc>
        <w:tc>
          <w:tcPr>
            <w:tcW w:w="1618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48 – 92%</w:t>
            </w:r>
          </w:p>
        </w:tc>
        <w:tc>
          <w:tcPr>
            <w:tcW w:w="1642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5358" w:rsidRPr="001264B8" w:rsidTr="004B1354">
        <w:tc>
          <w:tcPr>
            <w:tcW w:w="4077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Адаптивное обучение</w:t>
            </w:r>
          </w:p>
        </w:tc>
        <w:tc>
          <w:tcPr>
            <w:tcW w:w="1618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8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5358" w:rsidRPr="001264B8" w:rsidTr="004B1354">
        <w:tc>
          <w:tcPr>
            <w:tcW w:w="4077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Развивающее обучение</w:t>
            </w:r>
          </w:p>
        </w:tc>
        <w:tc>
          <w:tcPr>
            <w:tcW w:w="1618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31 – 56%</w:t>
            </w:r>
          </w:p>
        </w:tc>
        <w:tc>
          <w:tcPr>
            <w:tcW w:w="1618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31 – 56%</w:t>
            </w:r>
          </w:p>
        </w:tc>
        <w:tc>
          <w:tcPr>
            <w:tcW w:w="1642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5358" w:rsidRPr="001264B8" w:rsidTr="004B1354">
        <w:tc>
          <w:tcPr>
            <w:tcW w:w="4077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Технологии интенсификации обучения  на основе схемных и знаковых моделей учебного материала</w:t>
            </w:r>
          </w:p>
        </w:tc>
        <w:tc>
          <w:tcPr>
            <w:tcW w:w="1618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5 – 9%</w:t>
            </w:r>
          </w:p>
        </w:tc>
        <w:tc>
          <w:tcPr>
            <w:tcW w:w="1618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5 – 9%</w:t>
            </w:r>
          </w:p>
        </w:tc>
        <w:tc>
          <w:tcPr>
            <w:tcW w:w="1837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5358" w:rsidRPr="001264B8" w:rsidTr="004B1354">
        <w:tc>
          <w:tcPr>
            <w:tcW w:w="4077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Технология развития интеллектуального, творческого мышления</w:t>
            </w:r>
          </w:p>
        </w:tc>
        <w:tc>
          <w:tcPr>
            <w:tcW w:w="1618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36 – 65%</w:t>
            </w:r>
          </w:p>
        </w:tc>
        <w:tc>
          <w:tcPr>
            <w:tcW w:w="1618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36 – 65%</w:t>
            </w:r>
          </w:p>
        </w:tc>
        <w:tc>
          <w:tcPr>
            <w:tcW w:w="1642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4 – 7%</w:t>
            </w:r>
          </w:p>
        </w:tc>
      </w:tr>
      <w:tr w:rsidR="00875358" w:rsidRPr="001264B8" w:rsidTr="004B1354">
        <w:tc>
          <w:tcPr>
            <w:tcW w:w="4077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Методика Коллективных творческих Дел</w:t>
            </w:r>
          </w:p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23 – 41%</w:t>
            </w:r>
          </w:p>
        </w:tc>
        <w:tc>
          <w:tcPr>
            <w:tcW w:w="1618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23- 41%</w:t>
            </w:r>
          </w:p>
        </w:tc>
        <w:tc>
          <w:tcPr>
            <w:tcW w:w="1642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5358" w:rsidRPr="001264B8" w:rsidTr="004B1354">
        <w:tc>
          <w:tcPr>
            <w:tcW w:w="4077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Технологии интегрированного обучения</w:t>
            </w:r>
          </w:p>
        </w:tc>
        <w:tc>
          <w:tcPr>
            <w:tcW w:w="1618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15 – 27%</w:t>
            </w:r>
          </w:p>
        </w:tc>
        <w:tc>
          <w:tcPr>
            <w:tcW w:w="1618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15 – 27%</w:t>
            </w:r>
          </w:p>
        </w:tc>
        <w:tc>
          <w:tcPr>
            <w:tcW w:w="1642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5358" w:rsidRPr="001264B8" w:rsidTr="004B1354">
        <w:tc>
          <w:tcPr>
            <w:tcW w:w="4077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Разноуровневое</w:t>
            </w:r>
            <w:proofErr w:type="spellEnd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, разновозрастное  обучение, воспитание</w:t>
            </w:r>
          </w:p>
        </w:tc>
        <w:tc>
          <w:tcPr>
            <w:tcW w:w="1618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1 – 2%</w:t>
            </w:r>
          </w:p>
        </w:tc>
        <w:tc>
          <w:tcPr>
            <w:tcW w:w="1618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1 – 2%</w:t>
            </w:r>
          </w:p>
        </w:tc>
        <w:tc>
          <w:tcPr>
            <w:tcW w:w="1642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5358" w:rsidRPr="001264B8" w:rsidTr="004B1354">
        <w:tc>
          <w:tcPr>
            <w:tcW w:w="4077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Лекционно-семинарско-зачётная</w:t>
            </w:r>
            <w:proofErr w:type="spellEnd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 xml:space="preserve"> система</w:t>
            </w:r>
          </w:p>
        </w:tc>
        <w:tc>
          <w:tcPr>
            <w:tcW w:w="1618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10 – 18%</w:t>
            </w:r>
          </w:p>
        </w:tc>
        <w:tc>
          <w:tcPr>
            <w:tcW w:w="1618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10 – 18%</w:t>
            </w:r>
          </w:p>
        </w:tc>
        <w:tc>
          <w:tcPr>
            <w:tcW w:w="1642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5358" w:rsidRPr="001264B8" w:rsidTr="004B1354">
        <w:tc>
          <w:tcPr>
            <w:tcW w:w="4077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Технология дистанционного обучения, интернет технологии</w:t>
            </w:r>
          </w:p>
        </w:tc>
        <w:tc>
          <w:tcPr>
            <w:tcW w:w="1618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5 – 9%</w:t>
            </w:r>
          </w:p>
        </w:tc>
        <w:tc>
          <w:tcPr>
            <w:tcW w:w="1618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5 – 9%</w:t>
            </w:r>
          </w:p>
        </w:tc>
        <w:tc>
          <w:tcPr>
            <w:tcW w:w="1837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5358" w:rsidRPr="001264B8" w:rsidTr="004B1354">
        <w:tc>
          <w:tcPr>
            <w:tcW w:w="4077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Технология «дебаты»</w:t>
            </w:r>
          </w:p>
        </w:tc>
        <w:tc>
          <w:tcPr>
            <w:tcW w:w="1618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4 – 7%</w:t>
            </w:r>
          </w:p>
        </w:tc>
        <w:tc>
          <w:tcPr>
            <w:tcW w:w="1618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4 – 7%</w:t>
            </w:r>
          </w:p>
        </w:tc>
        <w:tc>
          <w:tcPr>
            <w:tcW w:w="1837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1 – 2%</w:t>
            </w:r>
          </w:p>
        </w:tc>
      </w:tr>
      <w:tr w:rsidR="00875358" w:rsidRPr="001264B8" w:rsidTr="004B1354">
        <w:tc>
          <w:tcPr>
            <w:tcW w:w="4077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Технология мастерских</w:t>
            </w:r>
          </w:p>
        </w:tc>
        <w:tc>
          <w:tcPr>
            <w:tcW w:w="1618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7 – 13%</w:t>
            </w:r>
          </w:p>
        </w:tc>
        <w:tc>
          <w:tcPr>
            <w:tcW w:w="1618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7 – 13%</w:t>
            </w:r>
          </w:p>
        </w:tc>
        <w:tc>
          <w:tcPr>
            <w:tcW w:w="1837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875358" w:rsidRPr="001264B8" w:rsidRDefault="00875358" w:rsidP="00875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75358" w:rsidRPr="001264B8" w:rsidRDefault="00875358" w:rsidP="00875358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DB20F6" w:rsidRDefault="00DB20F6" w:rsidP="002631E2">
      <w:pPr>
        <w:pStyle w:val="a4"/>
        <w:ind w:firstLine="708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DB20F6" w:rsidRDefault="00DB20F6" w:rsidP="002631E2">
      <w:pPr>
        <w:pStyle w:val="a4"/>
        <w:ind w:firstLine="708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875358" w:rsidRPr="001264B8" w:rsidRDefault="00875358" w:rsidP="002631E2">
      <w:pPr>
        <w:pStyle w:val="a4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1264B8">
        <w:rPr>
          <w:rFonts w:ascii="Times New Roman" w:hAnsi="Times New Roman" w:cs="Times New Roman"/>
          <w:bCs/>
          <w:sz w:val="24"/>
          <w:szCs w:val="24"/>
        </w:rPr>
        <w:lastRenderedPageBreak/>
        <w:t>Продолжает функционировать накопительная система оценки «</w:t>
      </w:r>
      <w:proofErr w:type="spellStart"/>
      <w:r w:rsidRPr="001264B8">
        <w:rPr>
          <w:rFonts w:ascii="Times New Roman" w:hAnsi="Times New Roman" w:cs="Times New Roman"/>
          <w:bCs/>
          <w:sz w:val="24"/>
          <w:szCs w:val="24"/>
        </w:rPr>
        <w:t>Портфолио</w:t>
      </w:r>
      <w:proofErr w:type="spellEnd"/>
      <w:r w:rsidRPr="001264B8">
        <w:rPr>
          <w:rFonts w:ascii="Times New Roman" w:hAnsi="Times New Roman" w:cs="Times New Roman"/>
          <w:bCs/>
          <w:sz w:val="24"/>
          <w:szCs w:val="24"/>
        </w:rPr>
        <w:t>» обучающихся и учителей. В 9-11 классах  действует зачётная система.</w:t>
      </w:r>
    </w:p>
    <w:p w:rsidR="00875358" w:rsidRPr="001264B8" w:rsidRDefault="00875358" w:rsidP="002631E2">
      <w:pPr>
        <w:pStyle w:val="a4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1264B8">
        <w:rPr>
          <w:rFonts w:ascii="Times New Roman" w:hAnsi="Times New Roman" w:cs="Times New Roman"/>
          <w:bCs/>
          <w:sz w:val="24"/>
          <w:szCs w:val="24"/>
        </w:rPr>
        <w:t>В течение года разрабатывались  и активно внедряются социальные проекты, результативность реализации предусмотрена в положении  стимулировании.</w:t>
      </w:r>
    </w:p>
    <w:p w:rsidR="00875358" w:rsidRPr="001264B8" w:rsidRDefault="00875358" w:rsidP="00875358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1264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31E2">
        <w:rPr>
          <w:rFonts w:ascii="Times New Roman" w:hAnsi="Times New Roman" w:cs="Times New Roman"/>
          <w:bCs/>
          <w:sz w:val="24"/>
          <w:szCs w:val="24"/>
        </w:rPr>
        <w:tab/>
      </w:r>
      <w:r w:rsidRPr="001264B8">
        <w:rPr>
          <w:rFonts w:ascii="Times New Roman" w:hAnsi="Times New Roman" w:cs="Times New Roman"/>
          <w:bCs/>
          <w:sz w:val="24"/>
          <w:szCs w:val="24"/>
        </w:rPr>
        <w:t>Функционир</w:t>
      </w:r>
      <w:r w:rsidR="002631E2">
        <w:rPr>
          <w:rFonts w:ascii="Times New Roman" w:hAnsi="Times New Roman" w:cs="Times New Roman"/>
          <w:bCs/>
          <w:sz w:val="24"/>
          <w:szCs w:val="24"/>
        </w:rPr>
        <w:t xml:space="preserve">овали </w:t>
      </w:r>
      <w:r w:rsidRPr="001264B8">
        <w:rPr>
          <w:rFonts w:ascii="Times New Roman" w:hAnsi="Times New Roman" w:cs="Times New Roman"/>
          <w:bCs/>
          <w:sz w:val="24"/>
          <w:szCs w:val="24"/>
        </w:rPr>
        <w:t xml:space="preserve"> группы продлённого дня (50 человек), группы «Абитуриент»   (26 человек),  логопедическая группа (20ч), классы с интегрированным   обучением (3 человека), научное общество обучающихся, кружки (25) </w:t>
      </w:r>
      <w:r w:rsidR="00ED29AC" w:rsidRPr="001264B8">
        <w:rPr>
          <w:rFonts w:ascii="Times New Roman" w:hAnsi="Times New Roman" w:cs="Times New Roman"/>
          <w:bCs/>
          <w:sz w:val="24"/>
          <w:szCs w:val="24"/>
        </w:rPr>
        <w:t>кружков, спортивные</w:t>
      </w:r>
      <w:r w:rsidRPr="001264B8">
        <w:rPr>
          <w:rFonts w:ascii="Times New Roman" w:hAnsi="Times New Roman" w:cs="Times New Roman"/>
          <w:bCs/>
          <w:sz w:val="24"/>
          <w:szCs w:val="24"/>
        </w:rPr>
        <w:t xml:space="preserve"> секци</w:t>
      </w:r>
      <w:r w:rsidR="00ED29AC" w:rsidRPr="001264B8">
        <w:rPr>
          <w:rFonts w:ascii="Times New Roman" w:hAnsi="Times New Roman" w:cs="Times New Roman"/>
          <w:bCs/>
          <w:sz w:val="24"/>
          <w:szCs w:val="24"/>
        </w:rPr>
        <w:t>и на базе ДЮСШ</w:t>
      </w:r>
      <w:r w:rsidRPr="001264B8">
        <w:rPr>
          <w:rFonts w:ascii="Times New Roman" w:hAnsi="Times New Roman" w:cs="Times New Roman"/>
          <w:bCs/>
          <w:sz w:val="24"/>
          <w:szCs w:val="24"/>
        </w:rPr>
        <w:t>.</w:t>
      </w:r>
    </w:p>
    <w:p w:rsidR="00875358" w:rsidRPr="001264B8" w:rsidRDefault="00ED29AC" w:rsidP="00875358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1264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5358" w:rsidRPr="001264B8">
        <w:rPr>
          <w:rFonts w:ascii="Times New Roman" w:hAnsi="Times New Roman" w:cs="Times New Roman"/>
          <w:bCs/>
          <w:sz w:val="24"/>
          <w:szCs w:val="24"/>
        </w:rPr>
        <w:t>9)Обеспеченность учебной литературой – 91%. Ведётся работа по пополнению учебного фонда. Пополняется материально-техническая база, улучшаются санитарн</w:t>
      </w:r>
      <w:proofErr w:type="gramStart"/>
      <w:r w:rsidR="00875358" w:rsidRPr="001264B8">
        <w:rPr>
          <w:rFonts w:ascii="Times New Roman" w:hAnsi="Times New Roman" w:cs="Times New Roman"/>
          <w:bCs/>
          <w:sz w:val="24"/>
          <w:szCs w:val="24"/>
        </w:rPr>
        <w:t>о</w:t>
      </w:r>
      <w:r w:rsidRPr="001264B8">
        <w:rPr>
          <w:rFonts w:ascii="Times New Roman" w:hAnsi="Times New Roman" w:cs="Times New Roman"/>
          <w:bCs/>
          <w:sz w:val="24"/>
          <w:szCs w:val="24"/>
        </w:rPr>
        <w:t>-</w:t>
      </w:r>
      <w:proofErr w:type="gramEnd"/>
      <w:r w:rsidR="00875358" w:rsidRPr="001264B8">
        <w:rPr>
          <w:rFonts w:ascii="Times New Roman" w:hAnsi="Times New Roman" w:cs="Times New Roman"/>
          <w:bCs/>
          <w:sz w:val="24"/>
          <w:szCs w:val="24"/>
        </w:rPr>
        <w:t xml:space="preserve"> гигиенические условия</w:t>
      </w:r>
      <w:r w:rsidR="002631E2">
        <w:rPr>
          <w:rFonts w:ascii="Times New Roman" w:hAnsi="Times New Roman" w:cs="Times New Roman"/>
          <w:bCs/>
          <w:sz w:val="24"/>
          <w:szCs w:val="24"/>
        </w:rPr>
        <w:t xml:space="preserve"> обучения</w:t>
      </w:r>
      <w:r w:rsidR="00875358" w:rsidRPr="001264B8">
        <w:rPr>
          <w:rFonts w:ascii="Times New Roman" w:hAnsi="Times New Roman" w:cs="Times New Roman"/>
          <w:bCs/>
          <w:sz w:val="24"/>
          <w:szCs w:val="24"/>
        </w:rPr>
        <w:t>.</w:t>
      </w:r>
    </w:p>
    <w:p w:rsidR="00875358" w:rsidRPr="001264B8" w:rsidRDefault="00875358" w:rsidP="008753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75358" w:rsidRPr="001264B8" w:rsidRDefault="00ED29AC" w:rsidP="00ED29AC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1264B8">
        <w:rPr>
          <w:rFonts w:ascii="Times New Roman" w:hAnsi="Times New Roman" w:cs="Times New Roman"/>
          <w:sz w:val="24"/>
          <w:szCs w:val="24"/>
        </w:rPr>
        <w:t xml:space="preserve">   </w:t>
      </w:r>
      <w:r w:rsidR="00875358" w:rsidRPr="001264B8">
        <w:rPr>
          <w:rFonts w:ascii="Times New Roman" w:hAnsi="Times New Roman" w:cs="Times New Roman"/>
          <w:sz w:val="24"/>
          <w:szCs w:val="24"/>
        </w:rPr>
        <w:t xml:space="preserve">В школе созданы условия для перехода на более качественный уровень использования компьютерной техники и новых информационных технологий: постоянно пополняется </w:t>
      </w:r>
      <w:r w:rsidR="002631E2">
        <w:rPr>
          <w:rFonts w:ascii="Times New Roman" w:hAnsi="Times New Roman" w:cs="Times New Roman"/>
          <w:sz w:val="24"/>
          <w:szCs w:val="24"/>
        </w:rPr>
        <w:t xml:space="preserve">школьная  </w:t>
      </w:r>
      <w:proofErr w:type="spellStart"/>
      <w:r w:rsidR="002631E2">
        <w:rPr>
          <w:rFonts w:ascii="Times New Roman" w:hAnsi="Times New Roman" w:cs="Times New Roman"/>
          <w:sz w:val="24"/>
          <w:szCs w:val="24"/>
        </w:rPr>
        <w:t>медиатека</w:t>
      </w:r>
      <w:proofErr w:type="spellEnd"/>
      <w:r w:rsidR="002631E2">
        <w:rPr>
          <w:rFonts w:ascii="Times New Roman" w:hAnsi="Times New Roman" w:cs="Times New Roman"/>
          <w:sz w:val="24"/>
          <w:szCs w:val="24"/>
        </w:rPr>
        <w:t>, продолжается</w:t>
      </w:r>
      <w:r w:rsidR="00875358" w:rsidRPr="001264B8">
        <w:rPr>
          <w:rFonts w:ascii="Times New Roman" w:hAnsi="Times New Roman" w:cs="Times New Roman"/>
          <w:sz w:val="24"/>
          <w:szCs w:val="24"/>
        </w:rPr>
        <w:t xml:space="preserve">  работа по обучению педагогического коллектива работе с инте</w:t>
      </w:r>
      <w:r w:rsidR="002631E2">
        <w:rPr>
          <w:rFonts w:ascii="Times New Roman" w:hAnsi="Times New Roman" w:cs="Times New Roman"/>
          <w:sz w:val="24"/>
          <w:szCs w:val="24"/>
        </w:rPr>
        <w:t xml:space="preserve">рактивной доской, </w:t>
      </w:r>
      <w:r w:rsidR="00875358" w:rsidRPr="001264B8">
        <w:rPr>
          <w:rFonts w:ascii="Times New Roman" w:hAnsi="Times New Roman" w:cs="Times New Roman"/>
          <w:sz w:val="24"/>
          <w:szCs w:val="24"/>
        </w:rPr>
        <w:t xml:space="preserve">внедрение  опыта дистанционного обучения (курсы </w:t>
      </w:r>
      <w:proofErr w:type="gramStart"/>
      <w:r w:rsidR="00875358" w:rsidRPr="001264B8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="00875358" w:rsidRPr="001264B8">
        <w:rPr>
          <w:rFonts w:ascii="Times New Roman" w:hAnsi="Times New Roman" w:cs="Times New Roman"/>
          <w:sz w:val="24"/>
          <w:szCs w:val="24"/>
        </w:rPr>
        <w:t>К), инновационного проектирования (повысился процент педагогов, прошедших дистанционные курсы повышения квалификации – 14%). Кроме того, активно  используются  в образовательной деятельн</w:t>
      </w:r>
      <w:r w:rsidR="002631E2">
        <w:rPr>
          <w:rFonts w:ascii="Times New Roman" w:hAnsi="Times New Roman" w:cs="Times New Roman"/>
          <w:sz w:val="24"/>
          <w:szCs w:val="24"/>
        </w:rPr>
        <w:t xml:space="preserve">ости  ресурсы </w:t>
      </w:r>
      <w:proofErr w:type="gramStart"/>
      <w:r w:rsidR="002631E2">
        <w:rPr>
          <w:rFonts w:ascii="Times New Roman" w:hAnsi="Times New Roman" w:cs="Times New Roman"/>
          <w:sz w:val="24"/>
          <w:szCs w:val="24"/>
        </w:rPr>
        <w:t>Интернета</w:t>
      </w:r>
      <w:proofErr w:type="gramEnd"/>
      <w:r w:rsidR="002631E2">
        <w:rPr>
          <w:rFonts w:ascii="Times New Roman" w:hAnsi="Times New Roman" w:cs="Times New Roman"/>
          <w:sz w:val="24"/>
          <w:szCs w:val="24"/>
        </w:rPr>
        <w:t xml:space="preserve">  </w:t>
      </w:r>
      <w:r w:rsidR="00875358" w:rsidRPr="001264B8">
        <w:rPr>
          <w:rFonts w:ascii="Times New Roman" w:hAnsi="Times New Roman" w:cs="Times New Roman"/>
          <w:sz w:val="24"/>
          <w:szCs w:val="24"/>
        </w:rPr>
        <w:t xml:space="preserve"> как</w:t>
      </w:r>
      <w:r w:rsidRPr="001264B8">
        <w:rPr>
          <w:rFonts w:ascii="Times New Roman" w:hAnsi="Times New Roman" w:cs="Times New Roman"/>
          <w:sz w:val="24"/>
          <w:szCs w:val="24"/>
        </w:rPr>
        <w:t xml:space="preserve"> педагогами, так и обучающимися.  Т</w:t>
      </w:r>
      <w:r w:rsidR="00875358" w:rsidRPr="001264B8">
        <w:rPr>
          <w:rFonts w:ascii="Times New Roman" w:hAnsi="Times New Roman" w:cs="Times New Roman"/>
          <w:sz w:val="24"/>
          <w:szCs w:val="24"/>
        </w:rPr>
        <w:t xml:space="preserve">аким образом, ведётся целенаправленная работа по формированию информационной культуры обучающихся и педагогов. </w:t>
      </w:r>
    </w:p>
    <w:p w:rsidR="00875358" w:rsidRPr="001264B8" w:rsidRDefault="00875358" w:rsidP="00875358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1264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264B8">
        <w:rPr>
          <w:rFonts w:ascii="Times New Roman" w:hAnsi="Times New Roman" w:cs="Times New Roman"/>
          <w:bCs/>
          <w:sz w:val="24"/>
          <w:szCs w:val="24"/>
        </w:rPr>
        <w:tab/>
      </w:r>
    </w:p>
    <w:p w:rsidR="00875358" w:rsidRPr="001264B8" w:rsidRDefault="00ED29AC" w:rsidP="00ED29AC">
      <w:pPr>
        <w:pStyle w:val="a4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1264B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75358" w:rsidRPr="001264B8">
        <w:rPr>
          <w:rFonts w:ascii="Times New Roman" w:hAnsi="Times New Roman" w:cs="Times New Roman"/>
          <w:bCs/>
          <w:sz w:val="24"/>
          <w:szCs w:val="24"/>
        </w:rPr>
        <w:t xml:space="preserve">О результативности методической работы свидетельствует активизация работы педагогов по обобщению и распространению передового педагогического опыта. </w:t>
      </w:r>
    </w:p>
    <w:p w:rsidR="00875358" w:rsidRPr="001264B8" w:rsidRDefault="001264B8" w:rsidP="001264B8">
      <w:pPr>
        <w:pStyle w:val="a4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1264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5358" w:rsidRPr="001264B8">
        <w:rPr>
          <w:rFonts w:ascii="Times New Roman" w:hAnsi="Times New Roman" w:cs="Times New Roman"/>
          <w:bCs/>
          <w:sz w:val="24"/>
          <w:szCs w:val="24"/>
        </w:rPr>
        <w:t xml:space="preserve"> Участие в конкуре</w:t>
      </w:r>
      <w:r w:rsidRPr="001264B8">
        <w:rPr>
          <w:rFonts w:ascii="Times New Roman" w:hAnsi="Times New Roman" w:cs="Times New Roman"/>
          <w:bCs/>
          <w:sz w:val="24"/>
          <w:szCs w:val="24"/>
        </w:rPr>
        <w:t xml:space="preserve"> «Классный руководитель года»  в </w:t>
      </w:r>
      <w:r w:rsidR="00875358" w:rsidRPr="001264B8">
        <w:rPr>
          <w:rFonts w:ascii="Times New Roman" w:hAnsi="Times New Roman" w:cs="Times New Roman"/>
          <w:bCs/>
          <w:sz w:val="24"/>
          <w:szCs w:val="24"/>
        </w:rPr>
        <w:t xml:space="preserve"> ТШО (Артамонова О.А.). Конкурс методических разработок «Золотые россыпи» - Субботина Е. Л., русский язык и литература – 1место, Суставов Г.Г., технология – 1 место, Агафонова Н.К., </w:t>
      </w:r>
      <w:proofErr w:type="spellStart"/>
      <w:r w:rsidR="00875358" w:rsidRPr="001264B8">
        <w:rPr>
          <w:rFonts w:ascii="Times New Roman" w:hAnsi="Times New Roman" w:cs="Times New Roman"/>
          <w:bCs/>
          <w:sz w:val="24"/>
          <w:szCs w:val="24"/>
        </w:rPr>
        <w:t>Цибулина</w:t>
      </w:r>
      <w:proofErr w:type="spellEnd"/>
      <w:r w:rsidR="00875358" w:rsidRPr="001264B8">
        <w:rPr>
          <w:rFonts w:ascii="Times New Roman" w:hAnsi="Times New Roman" w:cs="Times New Roman"/>
          <w:bCs/>
          <w:sz w:val="24"/>
          <w:szCs w:val="24"/>
        </w:rPr>
        <w:t xml:space="preserve"> Т.В., Плотникова Л.Г. – 1 место (начальные класс</w:t>
      </w:r>
      <w:proofErr w:type="gramStart"/>
      <w:r w:rsidR="00875358" w:rsidRPr="001264B8">
        <w:rPr>
          <w:rFonts w:ascii="Times New Roman" w:hAnsi="Times New Roman" w:cs="Times New Roman"/>
          <w:bCs/>
          <w:sz w:val="24"/>
          <w:szCs w:val="24"/>
        </w:rPr>
        <w:t>ы-</w:t>
      </w:r>
      <w:proofErr w:type="gramEnd"/>
      <w:r w:rsidR="00875358" w:rsidRPr="001264B8">
        <w:rPr>
          <w:rFonts w:ascii="Times New Roman" w:hAnsi="Times New Roman" w:cs="Times New Roman"/>
          <w:bCs/>
          <w:sz w:val="24"/>
          <w:szCs w:val="24"/>
        </w:rPr>
        <w:t xml:space="preserve"> проект), </w:t>
      </w:r>
      <w:proofErr w:type="spellStart"/>
      <w:r w:rsidR="00875358" w:rsidRPr="001264B8">
        <w:rPr>
          <w:rFonts w:ascii="Times New Roman" w:hAnsi="Times New Roman" w:cs="Times New Roman"/>
          <w:bCs/>
          <w:sz w:val="24"/>
          <w:szCs w:val="24"/>
        </w:rPr>
        <w:t>Углова</w:t>
      </w:r>
      <w:proofErr w:type="spellEnd"/>
      <w:r w:rsidR="00875358" w:rsidRPr="001264B8">
        <w:rPr>
          <w:rFonts w:ascii="Times New Roman" w:hAnsi="Times New Roman" w:cs="Times New Roman"/>
          <w:bCs/>
          <w:sz w:val="24"/>
          <w:szCs w:val="24"/>
        </w:rPr>
        <w:t xml:space="preserve"> Т.В. – 1 место (информатика).</w:t>
      </w:r>
    </w:p>
    <w:p w:rsidR="00875358" w:rsidRPr="001264B8" w:rsidRDefault="001264B8" w:rsidP="001264B8">
      <w:pPr>
        <w:pStyle w:val="a4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1264B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75358" w:rsidRPr="001264B8">
        <w:rPr>
          <w:rFonts w:ascii="Times New Roman" w:hAnsi="Times New Roman" w:cs="Times New Roman"/>
          <w:bCs/>
          <w:sz w:val="24"/>
          <w:szCs w:val="24"/>
        </w:rPr>
        <w:t xml:space="preserve">В областном конкурсе </w:t>
      </w:r>
      <w:proofErr w:type="spellStart"/>
      <w:r w:rsidR="00875358" w:rsidRPr="001264B8">
        <w:rPr>
          <w:rFonts w:ascii="Times New Roman" w:hAnsi="Times New Roman" w:cs="Times New Roman"/>
          <w:bCs/>
          <w:sz w:val="24"/>
          <w:szCs w:val="24"/>
        </w:rPr>
        <w:t>медиаресурсов</w:t>
      </w:r>
      <w:proofErr w:type="spellEnd"/>
      <w:r w:rsidR="00875358" w:rsidRPr="001264B8">
        <w:rPr>
          <w:rFonts w:ascii="Times New Roman" w:hAnsi="Times New Roman" w:cs="Times New Roman"/>
          <w:bCs/>
          <w:sz w:val="24"/>
          <w:szCs w:val="24"/>
        </w:rPr>
        <w:t xml:space="preserve"> приняли участие 6 человек, </w:t>
      </w:r>
      <w:proofErr w:type="spellStart"/>
      <w:r w:rsidR="00875358" w:rsidRPr="001264B8">
        <w:rPr>
          <w:rFonts w:ascii="Times New Roman" w:hAnsi="Times New Roman" w:cs="Times New Roman"/>
          <w:bCs/>
          <w:sz w:val="24"/>
          <w:szCs w:val="24"/>
        </w:rPr>
        <w:t>Углова</w:t>
      </w:r>
      <w:proofErr w:type="spellEnd"/>
      <w:r w:rsidR="00875358" w:rsidRPr="001264B8">
        <w:rPr>
          <w:rFonts w:ascii="Times New Roman" w:hAnsi="Times New Roman" w:cs="Times New Roman"/>
          <w:bCs/>
          <w:sz w:val="24"/>
          <w:szCs w:val="24"/>
        </w:rPr>
        <w:t xml:space="preserve"> Т.В.- 1место (информатика), Суставов Г.Г. – 3 место (технология).</w:t>
      </w:r>
    </w:p>
    <w:p w:rsidR="00875358" w:rsidRPr="001264B8" w:rsidRDefault="001264B8" w:rsidP="0087535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64B8">
        <w:rPr>
          <w:rFonts w:ascii="Times New Roman" w:hAnsi="Times New Roman" w:cs="Times New Roman"/>
          <w:sz w:val="24"/>
          <w:szCs w:val="24"/>
        </w:rPr>
        <w:tab/>
        <w:t>На базе</w:t>
      </w:r>
      <w:r w:rsidR="00875358" w:rsidRPr="001264B8">
        <w:rPr>
          <w:rFonts w:ascii="Times New Roman" w:hAnsi="Times New Roman" w:cs="Times New Roman"/>
          <w:sz w:val="24"/>
          <w:szCs w:val="24"/>
        </w:rPr>
        <w:t xml:space="preserve"> школы проводились заседания РМО и ШМО, методические семинары (предметные), в раб</w:t>
      </w:r>
      <w:r w:rsidR="002631E2">
        <w:rPr>
          <w:rFonts w:ascii="Times New Roman" w:hAnsi="Times New Roman" w:cs="Times New Roman"/>
          <w:sz w:val="24"/>
          <w:szCs w:val="24"/>
        </w:rPr>
        <w:t>оте которых педагоги школы принима</w:t>
      </w:r>
      <w:r w:rsidR="00875358" w:rsidRPr="001264B8">
        <w:rPr>
          <w:rFonts w:ascii="Times New Roman" w:hAnsi="Times New Roman" w:cs="Times New Roman"/>
          <w:sz w:val="24"/>
          <w:szCs w:val="24"/>
        </w:rPr>
        <w:t xml:space="preserve">ли активное участие. Проблемы курсов были озвучены на педагогических советах, ШМО. </w:t>
      </w:r>
    </w:p>
    <w:p w:rsidR="00955C18" w:rsidRPr="001264B8" w:rsidRDefault="00955C18" w:rsidP="00955C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64B8">
        <w:rPr>
          <w:rFonts w:ascii="Times New Roman" w:hAnsi="Times New Roman" w:cs="Times New Roman"/>
          <w:b/>
          <w:sz w:val="24"/>
          <w:szCs w:val="24"/>
        </w:rPr>
        <w:t>Методические объединения школы в 2012-2013 учебном  году работали по темам:</w:t>
      </w:r>
    </w:p>
    <w:p w:rsidR="00955C18" w:rsidRPr="001264B8" w:rsidRDefault="00955C18" w:rsidP="000A701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4B8">
        <w:rPr>
          <w:rFonts w:ascii="Times New Roman" w:hAnsi="Times New Roman" w:cs="Times New Roman"/>
          <w:sz w:val="24"/>
          <w:szCs w:val="24"/>
        </w:rPr>
        <w:t>ШМО учителей русского языка и литературы – Соловьева Т.В. «Информационно-коммуникативные технологии на уроках русского языка и литературы»;</w:t>
      </w:r>
    </w:p>
    <w:p w:rsidR="00955C18" w:rsidRPr="001264B8" w:rsidRDefault="00955C18" w:rsidP="00955C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64B8">
        <w:rPr>
          <w:rFonts w:ascii="Times New Roman" w:hAnsi="Times New Roman" w:cs="Times New Roman"/>
          <w:sz w:val="24"/>
          <w:szCs w:val="24"/>
        </w:rPr>
        <w:t xml:space="preserve">ШМО учителей предметов естественнонаучного цикла – </w:t>
      </w:r>
      <w:proofErr w:type="spellStart"/>
      <w:r w:rsidRPr="001264B8">
        <w:rPr>
          <w:rFonts w:ascii="Times New Roman" w:hAnsi="Times New Roman" w:cs="Times New Roman"/>
          <w:sz w:val="24"/>
          <w:szCs w:val="24"/>
        </w:rPr>
        <w:t>Кныш</w:t>
      </w:r>
      <w:proofErr w:type="spellEnd"/>
      <w:r w:rsidRPr="001264B8">
        <w:rPr>
          <w:rFonts w:ascii="Times New Roman" w:hAnsi="Times New Roman" w:cs="Times New Roman"/>
          <w:sz w:val="24"/>
          <w:szCs w:val="24"/>
        </w:rPr>
        <w:t xml:space="preserve"> С.И. «Внедрение новых образовательных технологий в обучении биологии, химии, географии»;</w:t>
      </w:r>
    </w:p>
    <w:p w:rsidR="00955C18" w:rsidRPr="001264B8" w:rsidRDefault="00955C18" w:rsidP="000A7013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4B8">
        <w:rPr>
          <w:rFonts w:ascii="Times New Roman" w:hAnsi="Times New Roman" w:cs="Times New Roman"/>
          <w:sz w:val="24"/>
          <w:szCs w:val="24"/>
        </w:rPr>
        <w:t>ШМО учителей математики, физики, информатики  - Кононова И.В. «Современные образовательные технологии в обучении математике»;</w:t>
      </w:r>
    </w:p>
    <w:p w:rsidR="00955C18" w:rsidRPr="001264B8" w:rsidRDefault="00955C18" w:rsidP="000A7013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4B8">
        <w:rPr>
          <w:rFonts w:ascii="Times New Roman" w:hAnsi="Times New Roman" w:cs="Times New Roman"/>
          <w:sz w:val="24"/>
          <w:szCs w:val="24"/>
        </w:rPr>
        <w:lastRenderedPageBreak/>
        <w:t>ШМО учителей истории, обществознания, экономики, ОБЖ  и права – Хомякова Н.П.  «Освоение компетентной модели образования как условие развития профессиональной компетенции педагогов»</w:t>
      </w:r>
    </w:p>
    <w:p w:rsidR="00955C18" w:rsidRPr="001264B8" w:rsidRDefault="00955C18" w:rsidP="000A7013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4B8">
        <w:rPr>
          <w:rFonts w:ascii="Times New Roman" w:hAnsi="Times New Roman" w:cs="Times New Roman"/>
          <w:sz w:val="24"/>
          <w:szCs w:val="24"/>
        </w:rPr>
        <w:t xml:space="preserve">ШМО классных руководителей 5-11 классов – Белоглазова Е.Г. </w:t>
      </w:r>
    </w:p>
    <w:p w:rsidR="00955C18" w:rsidRPr="001264B8" w:rsidRDefault="00955C18" w:rsidP="000A7013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4B8">
        <w:rPr>
          <w:rFonts w:ascii="Times New Roman" w:hAnsi="Times New Roman" w:cs="Times New Roman"/>
          <w:sz w:val="24"/>
          <w:szCs w:val="24"/>
        </w:rPr>
        <w:t xml:space="preserve">ШМО учителей начальных классов – </w:t>
      </w:r>
      <w:proofErr w:type="spellStart"/>
      <w:r w:rsidRPr="001264B8">
        <w:rPr>
          <w:rFonts w:ascii="Times New Roman" w:hAnsi="Times New Roman" w:cs="Times New Roman"/>
          <w:sz w:val="24"/>
          <w:szCs w:val="24"/>
        </w:rPr>
        <w:t>Козенко</w:t>
      </w:r>
      <w:proofErr w:type="spellEnd"/>
      <w:r w:rsidRPr="001264B8">
        <w:rPr>
          <w:rFonts w:ascii="Times New Roman" w:hAnsi="Times New Roman" w:cs="Times New Roman"/>
          <w:sz w:val="24"/>
          <w:szCs w:val="24"/>
        </w:rPr>
        <w:t xml:space="preserve"> Т.В. «Формирование универсальных учебных действий младших школьников в условиях перехода на ФГОС НОО».</w:t>
      </w:r>
    </w:p>
    <w:p w:rsidR="00955C18" w:rsidRPr="001264B8" w:rsidRDefault="00955C18" w:rsidP="00955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4B8">
        <w:rPr>
          <w:rFonts w:ascii="Times New Roman" w:hAnsi="Times New Roman" w:cs="Times New Roman"/>
          <w:sz w:val="24"/>
          <w:szCs w:val="24"/>
        </w:rPr>
        <w:t>Все ШМО работали по отдельным планам, были проведены заседания, на которых рассматривались поднятые вопросы. Работа ШМО в 2012-2013 учебном году признана удовлетворительной.</w:t>
      </w:r>
    </w:p>
    <w:p w:rsidR="00955C18" w:rsidRPr="001264B8" w:rsidRDefault="00955C18" w:rsidP="00955C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5C18" w:rsidRPr="001264B8" w:rsidRDefault="00955C18" w:rsidP="00955C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64B8">
        <w:rPr>
          <w:rFonts w:ascii="Times New Roman" w:hAnsi="Times New Roman" w:cs="Times New Roman"/>
          <w:b/>
          <w:sz w:val="24"/>
          <w:szCs w:val="24"/>
        </w:rPr>
        <w:t xml:space="preserve">Работа с одаренными и мотивированными детьми </w:t>
      </w:r>
      <w:r w:rsidRPr="001264B8">
        <w:rPr>
          <w:rFonts w:ascii="Times New Roman" w:hAnsi="Times New Roman" w:cs="Times New Roman"/>
          <w:b/>
          <w:iCs/>
          <w:sz w:val="24"/>
          <w:szCs w:val="24"/>
        </w:rPr>
        <w:t>в рамках Программы развития «Школа для каждого»</w:t>
      </w:r>
    </w:p>
    <w:p w:rsidR="00955C18" w:rsidRPr="001264B8" w:rsidRDefault="00955C18" w:rsidP="00955C1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264B8">
        <w:rPr>
          <w:rFonts w:ascii="Times New Roman" w:hAnsi="Times New Roman" w:cs="Times New Roman"/>
          <w:b/>
          <w:sz w:val="24"/>
          <w:szCs w:val="24"/>
        </w:rPr>
        <w:t>Цель</w:t>
      </w:r>
      <w:r w:rsidRPr="001264B8">
        <w:rPr>
          <w:rFonts w:ascii="Times New Roman" w:hAnsi="Times New Roman" w:cs="Times New Roman"/>
          <w:sz w:val="24"/>
          <w:szCs w:val="24"/>
        </w:rPr>
        <w:t>: выявление одаренных детей и создание условий, способствующих их оптимальному развитию</w:t>
      </w:r>
    </w:p>
    <w:p w:rsidR="00955C18" w:rsidRPr="001264B8" w:rsidRDefault="00955C18" w:rsidP="0095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4B8">
        <w:rPr>
          <w:rFonts w:ascii="Times New Roman" w:hAnsi="Times New Roman" w:cs="Times New Roman"/>
          <w:sz w:val="24"/>
          <w:szCs w:val="24"/>
        </w:rPr>
        <w:t>Направления работы:</w:t>
      </w:r>
    </w:p>
    <w:p w:rsidR="00955C18" w:rsidRPr="001264B8" w:rsidRDefault="00955C18" w:rsidP="000A701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4B8">
        <w:rPr>
          <w:rFonts w:ascii="Times New Roman" w:hAnsi="Times New Roman" w:cs="Times New Roman"/>
          <w:sz w:val="24"/>
          <w:szCs w:val="24"/>
        </w:rPr>
        <w:t xml:space="preserve">Исследовательская деятельность </w:t>
      </w:r>
      <w:proofErr w:type="gramStart"/>
      <w:r w:rsidRPr="001264B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264B8">
        <w:rPr>
          <w:rFonts w:ascii="Times New Roman" w:hAnsi="Times New Roman" w:cs="Times New Roman"/>
          <w:sz w:val="24"/>
          <w:szCs w:val="24"/>
        </w:rPr>
        <w:t>;</w:t>
      </w:r>
    </w:p>
    <w:p w:rsidR="00955C18" w:rsidRPr="001264B8" w:rsidRDefault="00955C18" w:rsidP="000A701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4B8">
        <w:rPr>
          <w:rFonts w:ascii="Times New Roman" w:hAnsi="Times New Roman" w:cs="Times New Roman"/>
          <w:sz w:val="24"/>
          <w:szCs w:val="24"/>
        </w:rPr>
        <w:t>Участие в работе конкурсов, олимпиад, конференций школьных, районных, областных; соревнованиях;</w:t>
      </w:r>
    </w:p>
    <w:p w:rsidR="00955C18" w:rsidRPr="001264B8" w:rsidRDefault="00955C18" w:rsidP="000A701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4B8">
        <w:rPr>
          <w:rFonts w:ascii="Times New Roman" w:hAnsi="Times New Roman" w:cs="Times New Roman"/>
          <w:sz w:val="24"/>
          <w:szCs w:val="24"/>
        </w:rPr>
        <w:t>Участие в российских и международных конкурсах, заочных олимпиадах;</w:t>
      </w:r>
    </w:p>
    <w:p w:rsidR="00955C18" w:rsidRPr="001264B8" w:rsidRDefault="00955C18" w:rsidP="000A701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4B8">
        <w:rPr>
          <w:rFonts w:ascii="Times New Roman" w:hAnsi="Times New Roman" w:cs="Times New Roman"/>
          <w:sz w:val="24"/>
          <w:szCs w:val="24"/>
        </w:rPr>
        <w:t>Участие в общешкольных мероприятиях;</w:t>
      </w:r>
    </w:p>
    <w:p w:rsidR="00955C18" w:rsidRPr="001264B8" w:rsidRDefault="00955C18" w:rsidP="0095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C18" w:rsidRPr="001264B8" w:rsidRDefault="00955C18" w:rsidP="00955C18">
      <w:pPr>
        <w:spacing w:after="0" w:line="240" w:lineRule="auto"/>
        <w:ind w:firstLine="263"/>
        <w:jc w:val="both"/>
        <w:rPr>
          <w:rFonts w:ascii="Times New Roman" w:hAnsi="Times New Roman" w:cs="Times New Roman"/>
          <w:sz w:val="24"/>
          <w:szCs w:val="24"/>
        </w:rPr>
      </w:pPr>
      <w:r w:rsidRPr="001264B8">
        <w:rPr>
          <w:rFonts w:ascii="Times New Roman" w:hAnsi="Times New Roman" w:cs="Times New Roman"/>
          <w:sz w:val="24"/>
          <w:szCs w:val="24"/>
        </w:rPr>
        <w:t xml:space="preserve"> Первый (школьный </w:t>
      </w:r>
      <w:r w:rsidRPr="001264B8">
        <w:rPr>
          <w:rFonts w:ascii="Times New Roman" w:hAnsi="Times New Roman" w:cs="Times New Roman"/>
          <w:b/>
          <w:sz w:val="24"/>
          <w:szCs w:val="24"/>
        </w:rPr>
        <w:t>этап)  предметной олимпиады школьников</w:t>
      </w:r>
      <w:r w:rsidRPr="001264B8">
        <w:rPr>
          <w:rFonts w:ascii="Times New Roman" w:hAnsi="Times New Roman" w:cs="Times New Roman"/>
          <w:sz w:val="24"/>
          <w:szCs w:val="24"/>
        </w:rPr>
        <w:t xml:space="preserve"> проходил в октябре-ноябре 2012 года. </w:t>
      </w:r>
      <w:proofErr w:type="gramStart"/>
      <w:r w:rsidRPr="001264B8">
        <w:rPr>
          <w:rFonts w:ascii="Times New Roman" w:hAnsi="Times New Roman" w:cs="Times New Roman"/>
          <w:sz w:val="24"/>
          <w:szCs w:val="24"/>
        </w:rPr>
        <w:t>Приказом по школе были определены сроки проведения первого (школьного) этапа олимпиад по предметам: физике, биологии, русскому, английскому языкам, истории, химии, географии, математике, обществознанию, литературе и физической культуре.</w:t>
      </w:r>
      <w:proofErr w:type="gramEnd"/>
      <w:r w:rsidRPr="001264B8">
        <w:rPr>
          <w:rFonts w:ascii="Times New Roman" w:hAnsi="Times New Roman" w:cs="Times New Roman"/>
          <w:sz w:val="24"/>
          <w:szCs w:val="24"/>
        </w:rPr>
        <w:t xml:space="preserve"> Всего в предметных олимпиадах приняли участие 541 </w:t>
      </w:r>
      <w:proofErr w:type="gramStart"/>
      <w:r w:rsidRPr="001264B8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264B8">
        <w:rPr>
          <w:rFonts w:ascii="Times New Roman" w:hAnsi="Times New Roman" w:cs="Times New Roman"/>
          <w:sz w:val="24"/>
          <w:szCs w:val="24"/>
        </w:rPr>
        <w:t xml:space="preserve"> из 5-11 классов. Всего призеров – 126, победителей – 40. </w:t>
      </w:r>
      <w:proofErr w:type="gramStart"/>
      <w:r w:rsidRPr="001264B8">
        <w:rPr>
          <w:rFonts w:ascii="Times New Roman" w:hAnsi="Times New Roman" w:cs="Times New Roman"/>
          <w:sz w:val="24"/>
          <w:szCs w:val="24"/>
        </w:rPr>
        <w:t>Преодолели 50% барьер – 131).</w:t>
      </w:r>
      <w:proofErr w:type="gramEnd"/>
      <w:r w:rsidRPr="001264B8">
        <w:rPr>
          <w:rFonts w:ascii="Times New Roman" w:hAnsi="Times New Roman" w:cs="Times New Roman"/>
          <w:sz w:val="24"/>
          <w:szCs w:val="24"/>
        </w:rPr>
        <w:t xml:space="preserve"> Наибольшее количество </w:t>
      </w:r>
      <w:proofErr w:type="gramStart"/>
      <w:r w:rsidRPr="001264B8">
        <w:rPr>
          <w:rFonts w:ascii="Times New Roman" w:hAnsi="Times New Roman" w:cs="Times New Roman"/>
          <w:sz w:val="24"/>
          <w:szCs w:val="24"/>
        </w:rPr>
        <w:t>участников</w:t>
      </w:r>
      <w:proofErr w:type="gramEnd"/>
      <w:r w:rsidRPr="001264B8">
        <w:rPr>
          <w:rFonts w:ascii="Times New Roman" w:hAnsi="Times New Roman" w:cs="Times New Roman"/>
          <w:sz w:val="24"/>
          <w:szCs w:val="24"/>
        </w:rPr>
        <w:t xml:space="preserve"> оказалось по следующим предметам: география (45), биология (52), информатика (47), физика (36), английский язык (37),  математика (63), русский язык (113),  литература(45), что показывает хорошую организацию проведения олимпиады МО: Соловьева Т.В., </w:t>
      </w:r>
      <w:proofErr w:type="spellStart"/>
      <w:r w:rsidRPr="001264B8">
        <w:rPr>
          <w:rFonts w:ascii="Times New Roman" w:hAnsi="Times New Roman" w:cs="Times New Roman"/>
          <w:sz w:val="24"/>
          <w:szCs w:val="24"/>
        </w:rPr>
        <w:t>Кныш</w:t>
      </w:r>
      <w:proofErr w:type="spellEnd"/>
      <w:r w:rsidRPr="001264B8">
        <w:rPr>
          <w:rFonts w:ascii="Times New Roman" w:hAnsi="Times New Roman" w:cs="Times New Roman"/>
          <w:sz w:val="24"/>
          <w:szCs w:val="24"/>
        </w:rPr>
        <w:t xml:space="preserve"> С.И., Кононова И.В., </w:t>
      </w:r>
      <w:proofErr w:type="spellStart"/>
      <w:r w:rsidRPr="001264B8">
        <w:rPr>
          <w:rFonts w:ascii="Times New Roman" w:hAnsi="Times New Roman" w:cs="Times New Roman"/>
          <w:sz w:val="24"/>
          <w:szCs w:val="24"/>
        </w:rPr>
        <w:t>Канаева</w:t>
      </w:r>
      <w:proofErr w:type="spellEnd"/>
      <w:r w:rsidRPr="001264B8">
        <w:rPr>
          <w:rFonts w:ascii="Times New Roman" w:hAnsi="Times New Roman" w:cs="Times New Roman"/>
          <w:sz w:val="24"/>
          <w:szCs w:val="24"/>
        </w:rPr>
        <w:t xml:space="preserve"> З.А., </w:t>
      </w:r>
      <w:proofErr w:type="spellStart"/>
      <w:r w:rsidRPr="001264B8">
        <w:rPr>
          <w:rFonts w:ascii="Times New Roman" w:hAnsi="Times New Roman" w:cs="Times New Roman"/>
          <w:sz w:val="24"/>
          <w:szCs w:val="24"/>
        </w:rPr>
        <w:t>Углова</w:t>
      </w:r>
      <w:proofErr w:type="spellEnd"/>
      <w:r w:rsidRPr="001264B8">
        <w:rPr>
          <w:rFonts w:ascii="Times New Roman" w:hAnsi="Times New Roman" w:cs="Times New Roman"/>
          <w:sz w:val="24"/>
          <w:szCs w:val="24"/>
        </w:rPr>
        <w:t xml:space="preserve"> Т.В., Белоглазова Е.Г., Субботин Д.А., </w:t>
      </w:r>
      <w:proofErr w:type="spellStart"/>
      <w:r w:rsidRPr="001264B8">
        <w:rPr>
          <w:rFonts w:ascii="Times New Roman" w:hAnsi="Times New Roman" w:cs="Times New Roman"/>
          <w:sz w:val="24"/>
          <w:szCs w:val="24"/>
        </w:rPr>
        <w:t>Локштейн</w:t>
      </w:r>
      <w:proofErr w:type="spellEnd"/>
      <w:r w:rsidRPr="001264B8">
        <w:rPr>
          <w:rFonts w:ascii="Times New Roman" w:hAnsi="Times New Roman" w:cs="Times New Roman"/>
          <w:sz w:val="24"/>
          <w:szCs w:val="24"/>
        </w:rPr>
        <w:t xml:space="preserve"> В.В. . Победители и призеры награждены грамотами на школьной линейке. </w:t>
      </w:r>
    </w:p>
    <w:p w:rsidR="00955C18" w:rsidRPr="001264B8" w:rsidRDefault="00955C18" w:rsidP="00955C18">
      <w:pPr>
        <w:spacing w:after="0" w:line="240" w:lineRule="auto"/>
        <w:ind w:firstLine="263"/>
        <w:jc w:val="both"/>
        <w:rPr>
          <w:rFonts w:ascii="Times New Roman" w:hAnsi="Times New Roman" w:cs="Times New Roman"/>
          <w:sz w:val="24"/>
          <w:szCs w:val="24"/>
        </w:rPr>
      </w:pPr>
      <w:r w:rsidRPr="001264B8">
        <w:rPr>
          <w:rFonts w:ascii="Times New Roman" w:hAnsi="Times New Roman" w:cs="Times New Roman"/>
          <w:b/>
          <w:sz w:val="24"/>
          <w:szCs w:val="24"/>
        </w:rPr>
        <w:t>Районный этап Всероссийской предметной олимпиады школьников</w:t>
      </w:r>
      <w:r w:rsidRPr="001264B8">
        <w:rPr>
          <w:rFonts w:ascii="Times New Roman" w:hAnsi="Times New Roman" w:cs="Times New Roman"/>
          <w:sz w:val="24"/>
          <w:szCs w:val="24"/>
        </w:rPr>
        <w:t xml:space="preserve"> прошел с 17 ноября по 8 декабря 2012 по предметам: физике, биологии, русскому, английскому языкам, истории, химии, географии, математике, обществознанию, литературе и физической культуре. Всего от школы приняли участие 92 обучающихся с 7 по 11 класс, составив 50% участников районной олимпиады.  16 обучающихся стали призерами, 10 – победителями данной олимпиады:</w:t>
      </w:r>
    </w:p>
    <w:tbl>
      <w:tblPr>
        <w:tblW w:w="522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7"/>
        <w:gridCol w:w="6156"/>
        <w:gridCol w:w="4202"/>
        <w:gridCol w:w="4412"/>
      </w:tblGrid>
      <w:tr w:rsidR="00955C18" w:rsidRPr="001264B8" w:rsidTr="004B1354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8" w:rsidRPr="001264B8" w:rsidRDefault="00955C18" w:rsidP="004B1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18" w:rsidRPr="001264B8" w:rsidRDefault="00955C18" w:rsidP="004B1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18" w:rsidRPr="001264B8" w:rsidRDefault="00955C18" w:rsidP="004B1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18" w:rsidRPr="001264B8" w:rsidRDefault="00955C18" w:rsidP="004B1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955C18" w:rsidRPr="001264B8" w:rsidTr="004B1354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8" w:rsidRPr="001264B8" w:rsidRDefault="00955C18" w:rsidP="004B135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264B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18" w:rsidRPr="001264B8" w:rsidRDefault="00955C18" w:rsidP="004B135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264B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Дьяченко Владимир Михайлович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Физика,10 класс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18" w:rsidRPr="001264B8" w:rsidRDefault="00955C18" w:rsidP="004B1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1 место, победитель</w:t>
            </w:r>
          </w:p>
        </w:tc>
      </w:tr>
      <w:tr w:rsidR="00955C18" w:rsidRPr="001264B8" w:rsidTr="004B1354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8" w:rsidRPr="001264B8" w:rsidRDefault="00955C18" w:rsidP="004B135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18" w:rsidRPr="001264B8" w:rsidRDefault="00955C18" w:rsidP="004B135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Максимова Анна Николаевна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Биология ,9 класс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18" w:rsidRPr="001264B8" w:rsidRDefault="00955C18" w:rsidP="004B1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2 место, призер</w:t>
            </w:r>
          </w:p>
        </w:tc>
      </w:tr>
      <w:tr w:rsidR="00955C18" w:rsidRPr="001264B8" w:rsidTr="004B1354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8" w:rsidRPr="001264B8" w:rsidRDefault="00955C18" w:rsidP="004B135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18" w:rsidRPr="001264B8" w:rsidRDefault="00955C18" w:rsidP="004B135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bCs/>
                <w:sz w:val="24"/>
                <w:szCs w:val="24"/>
              </w:rPr>
              <w:t>Федорова Виктория Александровна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Биология ,9 класс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18" w:rsidRPr="001264B8" w:rsidRDefault="00955C18" w:rsidP="004B1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3 место, призер</w:t>
            </w:r>
          </w:p>
        </w:tc>
      </w:tr>
      <w:tr w:rsidR="00955C18" w:rsidRPr="001264B8" w:rsidTr="004B1354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8" w:rsidRPr="001264B8" w:rsidRDefault="00955C18" w:rsidP="004B135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18" w:rsidRPr="001264B8" w:rsidRDefault="00955C18" w:rsidP="004B135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bCs/>
                <w:sz w:val="24"/>
                <w:szCs w:val="24"/>
              </w:rPr>
              <w:t>Костин Антон  Андреевич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Биология ,11 класс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18" w:rsidRPr="001264B8" w:rsidRDefault="00955C18" w:rsidP="004B1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1 место, победитель</w:t>
            </w:r>
          </w:p>
        </w:tc>
      </w:tr>
      <w:tr w:rsidR="00955C18" w:rsidRPr="001264B8" w:rsidTr="004B1354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8" w:rsidRPr="001264B8" w:rsidRDefault="00955C18" w:rsidP="004B135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18" w:rsidRPr="001264B8" w:rsidRDefault="00955C18" w:rsidP="004B135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264B8">
              <w:rPr>
                <w:rFonts w:ascii="Times New Roman" w:hAnsi="Times New Roman" w:cs="Times New Roman"/>
                <w:bCs/>
                <w:sz w:val="24"/>
                <w:szCs w:val="24"/>
              </w:rPr>
              <w:t>Розенкина</w:t>
            </w:r>
            <w:proofErr w:type="spellEnd"/>
            <w:r w:rsidRPr="001264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Анастасия Александровна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Биология ,11 класс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18" w:rsidRPr="001264B8" w:rsidRDefault="00955C18" w:rsidP="004B1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3 место, призер</w:t>
            </w:r>
          </w:p>
        </w:tc>
      </w:tr>
      <w:tr w:rsidR="00955C18" w:rsidRPr="001264B8" w:rsidTr="004B1354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8" w:rsidRPr="001264B8" w:rsidRDefault="00955C18" w:rsidP="004B135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18" w:rsidRPr="001264B8" w:rsidRDefault="00955C18" w:rsidP="004B135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264B8">
              <w:rPr>
                <w:rFonts w:ascii="Times New Roman" w:hAnsi="Times New Roman" w:cs="Times New Roman"/>
                <w:bCs/>
                <w:sz w:val="24"/>
                <w:szCs w:val="24"/>
              </w:rPr>
              <w:t>Мисечко</w:t>
            </w:r>
            <w:proofErr w:type="spellEnd"/>
            <w:r w:rsidRPr="001264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Иван Сергеевич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Биология ,7 класс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18" w:rsidRPr="001264B8" w:rsidRDefault="00955C18" w:rsidP="004B1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1 место, победитель</w:t>
            </w:r>
          </w:p>
        </w:tc>
      </w:tr>
      <w:tr w:rsidR="00955C18" w:rsidRPr="001264B8" w:rsidTr="004B1354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8" w:rsidRPr="001264B8" w:rsidRDefault="00955C18" w:rsidP="004B135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18" w:rsidRPr="001264B8" w:rsidRDefault="00955C18" w:rsidP="004B135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bCs/>
                <w:sz w:val="24"/>
                <w:szCs w:val="24"/>
              </w:rPr>
              <w:t>Емельянов Александр Алексеевич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Биология ,7 класс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18" w:rsidRPr="001264B8" w:rsidRDefault="00955C18" w:rsidP="004B1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3 место, призер</w:t>
            </w:r>
          </w:p>
        </w:tc>
      </w:tr>
      <w:tr w:rsidR="00955C18" w:rsidRPr="001264B8" w:rsidTr="004B1354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8" w:rsidRPr="001264B8" w:rsidRDefault="00955C18" w:rsidP="004B135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18" w:rsidRPr="001264B8" w:rsidRDefault="00955C18" w:rsidP="004B135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264B8">
              <w:rPr>
                <w:rFonts w:ascii="Times New Roman" w:hAnsi="Times New Roman" w:cs="Times New Roman"/>
                <w:bCs/>
                <w:sz w:val="24"/>
                <w:szCs w:val="24"/>
              </w:rPr>
              <w:t>Яковчук</w:t>
            </w:r>
            <w:proofErr w:type="spellEnd"/>
            <w:r w:rsidRPr="001264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Евгений  Михайлович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История,11 класс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18" w:rsidRPr="001264B8" w:rsidRDefault="00955C18" w:rsidP="004B1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 xml:space="preserve"> призер</w:t>
            </w:r>
          </w:p>
        </w:tc>
      </w:tr>
      <w:tr w:rsidR="00955C18" w:rsidRPr="001264B8" w:rsidTr="004B1354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8" w:rsidRPr="001264B8" w:rsidRDefault="00955C18" w:rsidP="004B135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264B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18" w:rsidRPr="001264B8" w:rsidRDefault="00955C18" w:rsidP="004B135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1264B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Байсурина</w:t>
            </w:r>
            <w:proofErr w:type="spellEnd"/>
            <w:r w:rsidRPr="001264B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Ирина </w:t>
            </w:r>
            <w:proofErr w:type="spellStart"/>
            <w:r w:rsidRPr="001264B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Ибрагимовна</w:t>
            </w:r>
            <w:proofErr w:type="spellEnd"/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История,7  класс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18" w:rsidRPr="001264B8" w:rsidRDefault="00955C18" w:rsidP="004B1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 xml:space="preserve"> призер</w:t>
            </w:r>
          </w:p>
        </w:tc>
      </w:tr>
      <w:tr w:rsidR="00955C18" w:rsidRPr="001264B8" w:rsidTr="004B1354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8" w:rsidRPr="001264B8" w:rsidRDefault="00955C18" w:rsidP="004B135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264B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18" w:rsidRPr="001264B8" w:rsidRDefault="00955C18" w:rsidP="004B135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264B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Емельянов Александр Алексеевич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История,7 класс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18" w:rsidRPr="001264B8" w:rsidRDefault="00955C18" w:rsidP="004B1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 xml:space="preserve"> призер</w:t>
            </w:r>
          </w:p>
        </w:tc>
      </w:tr>
      <w:tr w:rsidR="00955C18" w:rsidRPr="001264B8" w:rsidTr="004B1354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8" w:rsidRPr="001264B8" w:rsidRDefault="00955C18" w:rsidP="004B135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264B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18" w:rsidRPr="001264B8" w:rsidRDefault="00955C18" w:rsidP="004B135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264B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Большакова Мария Васильевна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Литература, 11 класс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18" w:rsidRPr="001264B8" w:rsidRDefault="00955C18" w:rsidP="004B1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 xml:space="preserve"> призер</w:t>
            </w:r>
          </w:p>
        </w:tc>
      </w:tr>
      <w:tr w:rsidR="00955C18" w:rsidRPr="001264B8" w:rsidTr="004B1354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8" w:rsidRPr="001264B8" w:rsidRDefault="00955C18" w:rsidP="004B135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264B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18" w:rsidRPr="001264B8" w:rsidRDefault="00955C18" w:rsidP="004B135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264B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Кичигина Ксения Владимировна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Литература, 11 класс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18" w:rsidRPr="001264B8" w:rsidRDefault="00955C18" w:rsidP="004B1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 xml:space="preserve"> призер</w:t>
            </w:r>
          </w:p>
        </w:tc>
      </w:tr>
      <w:tr w:rsidR="00955C18" w:rsidRPr="001264B8" w:rsidTr="004B1354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8" w:rsidRPr="001264B8" w:rsidRDefault="00955C18" w:rsidP="004B135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264B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18" w:rsidRPr="001264B8" w:rsidRDefault="00955C18" w:rsidP="004B135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1264B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Самохов</w:t>
            </w:r>
            <w:proofErr w:type="spellEnd"/>
            <w:r w:rsidRPr="001264B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Артем  Игоревич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Русский язык, 8 класс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18" w:rsidRPr="001264B8" w:rsidRDefault="00955C18" w:rsidP="004B1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3 место, призер</w:t>
            </w:r>
          </w:p>
        </w:tc>
      </w:tr>
      <w:tr w:rsidR="00955C18" w:rsidRPr="001264B8" w:rsidTr="004B1354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8" w:rsidRPr="001264B8" w:rsidRDefault="00955C18" w:rsidP="004B135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264B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18" w:rsidRPr="001264B8" w:rsidRDefault="00955C18" w:rsidP="004B135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1264B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Аймагомбетова</w:t>
            </w:r>
            <w:proofErr w:type="spellEnd"/>
            <w:r w:rsidRPr="001264B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1264B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Мадина</w:t>
            </w:r>
            <w:proofErr w:type="spellEnd"/>
            <w:r w:rsidRPr="001264B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264B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Умурзаковна</w:t>
            </w:r>
            <w:proofErr w:type="spellEnd"/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Русский язык, 9 класс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18" w:rsidRPr="001264B8" w:rsidRDefault="00955C18" w:rsidP="004B1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1 место, победитель</w:t>
            </w:r>
          </w:p>
        </w:tc>
      </w:tr>
      <w:tr w:rsidR="00955C18" w:rsidRPr="001264B8" w:rsidTr="004B1354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8" w:rsidRPr="001264B8" w:rsidRDefault="00955C18" w:rsidP="004B135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264B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18" w:rsidRPr="001264B8" w:rsidRDefault="00955C18" w:rsidP="004B135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264B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Васильева Анастасия Андреевна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Русский язык, 9 класс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18" w:rsidRPr="001264B8" w:rsidRDefault="00955C18" w:rsidP="004B1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2 место, призер</w:t>
            </w:r>
          </w:p>
        </w:tc>
      </w:tr>
      <w:tr w:rsidR="00955C18" w:rsidRPr="001264B8" w:rsidTr="004B1354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8" w:rsidRPr="001264B8" w:rsidRDefault="00955C18" w:rsidP="004B135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264B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18" w:rsidRPr="001264B8" w:rsidRDefault="00955C18" w:rsidP="004B135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1264B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Яковчук</w:t>
            </w:r>
            <w:proofErr w:type="spellEnd"/>
            <w:r w:rsidRPr="001264B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Евгений  Михайлович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Русский язык, 11 класс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18" w:rsidRPr="001264B8" w:rsidRDefault="00955C18" w:rsidP="004B1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1 место, победитель</w:t>
            </w:r>
          </w:p>
        </w:tc>
      </w:tr>
      <w:tr w:rsidR="00955C18" w:rsidRPr="001264B8" w:rsidTr="004B1354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8" w:rsidRPr="001264B8" w:rsidRDefault="00955C18" w:rsidP="004B135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264B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18" w:rsidRPr="001264B8" w:rsidRDefault="00955C18" w:rsidP="004B135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1264B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Двойникова</w:t>
            </w:r>
            <w:proofErr w:type="spellEnd"/>
            <w:r w:rsidRPr="001264B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Анна Сергеевна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Русский язык, 11 класс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18" w:rsidRPr="001264B8" w:rsidRDefault="00955C18" w:rsidP="004B1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2 место, призер</w:t>
            </w:r>
          </w:p>
        </w:tc>
      </w:tr>
      <w:tr w:rsidR="00955C18" w:rsidRPr="001264B8" w:rsidTr="004B1354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8" w:rsidRPr="001264B8" w:rsidRDefault="00955C18" w:rsidP="004B135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264B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18" w:rsidRPr="001264B8" w:rsidRDefault="00955C18" w:rsidP="004B135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1264B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Шпакова</w:t>
            </w:r>
            <w:proofErr w:type="spellEnd"/>
            <w:r w:rsidRPr="001264B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Людмила Сергеевна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Русский язык, 7 класс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18" w:rsidRPr="001264B8" w:rsidRDefault="00955C18" w:rsidP="004B1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1 место, победитель</w:t>
            </w:r>
          </w:p>
        </w:tc>
      </w:tr>
      <w:tr w:rsidR="00955C18" w:rsidRPr="001264B8" w:rsidTr="004B1354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8" w:rsidRPr="001264B8" w:rsidRDefault="00955C18" w:rsidP="004B135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264B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18" w:rsidRPr="001264B8" w:rsidRDefault="00955C18" w:rsidP="004B135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264B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Субботин Леонид  Дмитриевич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Русский язык, 7 класс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18" w:rsidRPr="001264B8" w:rsidRDefault="00955C18" w:rsidP="004B1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2 место, призер</w:t>
            </w:r>
          </w:p>
        </w:tc>
      </w:tr>
      <w:tr w:rsidR="00955C18" w:rsidRPr="001264B8" w:rsidTr="004B1354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8" w:rsidRPr="001264B8" w:rsidRDefault="00955C18" w:rsidP="004B135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264B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18" w:rsidRPr="001264B8" w:rsidRDefault="00955C18" w:rsidP="004B135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264B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Леонова Екатерина Александровна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Русский язык, 7 класс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18" w:rsidRPr="001264B8" w:rsidRDefault="00955C18" w:rsidP="004B1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3 место, призер</w:t>
            </w:r>
          </w:p>
        </w:tc>
      </w:tr>
      <w:tr w:rsidR="00955C18" w:rsidRPr="001264B8" w:rsidTr="004B1354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8" w:rsidRPr="001264B8" w:rsidRDefault="00955C18" w:rsidP="004B135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264B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18" w:rsidRPr="001264B8" w:rsidRDefault="00955C18" w:rsidP="004B135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264B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Субботин Леонид  Дмитриевич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Английский язык,7-8 класс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18" w:rsidRPr="001264B8" w:rsidRDefault="00955C18" w:rsidP="004B1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2 место, призер</w:t>
            </w:r>
          </w:p>
        </w:tc>
      </w:tr>
      <w:tr w:rsidR="00955C18" w:rsidRPr="001264B8" w:rsidTr="004B1354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8" w:rsidRPr="001264B8" w:rsidRDefault="00955C18" w:rsidP="004B135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18" w:rsidRPr="001264B8" w:rsidRDefault="00955C18" w:rsidP="004B135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bCs/>
                <w:sz w:val="24"/>
                <w:szCs w:val="24"/>
              </w:rPr>
              <w:t>Быков Александр Сергеевич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18" w:rsidRPr="001264B8" w:rsidRDefault="00955C18" w:rsidP="004B1354">
            <w:pPr>
              <w:tabs>
                <w:tab w:val="left" w:pos="34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Физкультура,9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18" w:rsidRPr="001264B8" w:rsidRDefault="00955C18" w:rsidP="004B1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1 место, победитель</w:t>
            </w:r>
          </w:p>
        </w:tc>
      </w:tr>
      <w:tr w:rsidR="00955C18" w:rsidRPr="001264B8" w:rsidTr="004B1354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8" w:rsidRPr="001264B8" w:rsidRDefault="00955C18" w:rsidP="004B135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264B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18" w:rsidRPr="001264B8" w:rsidRDefault="00955C18" w:rsidP="004B135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264B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Киселев Денис Александрович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18" w:rsidRPr="001264B8" w:rsidRDefault="00955C18" w:rsidP="004B1354">
            <w:pPr>
              <w:tabs>
                <w:tab w:val="left" w:pos="34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Физкультура,7-8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18" w:rsidRPr="001264B8" w:rsidRDefault="00955C18" w:rsidP="004B1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1 место, победитель</w:t>
            </w:r>
          </w:p>
        </w:tc>
      </w:tr>
      <w:tr w:rsidR="00955C18" w:rsidRPr="001264B8" w:rsidTr="004B1354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8" w:rsidRPr="001264B8" w:rsidRDefault="00955C18" w:rsidP="004B135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264B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18" w:rsidRPr="001264B8" w:rsidRDefault="00955C18" w:rsidP="004B135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1264B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Байсурина</w:t>
            </w:r>
            <w:proofErr w:type="spellEnd"/>
            <w:r w:rsidRPr="001264B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Ирина </w:t>
            </w:r>
            <w:proofErr w:type="spellStart"/>
            <w:r w:rsidRPr="001264B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Ибрагимовна</w:t>
            </w:r>
            <w:proofErr w:type="spellEnd"/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18" w:rsidRPr="001264B8" w:rsidRDefault="00955C18" w:rsidP="004B1354">
            <w:pPr>
              <w:tabs>
                <w:tab w:val="left" w:pos="34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Физкультура,7-8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18" w:rsidRPr="001264B8" w:rsidRDefault="00955C18" w:rsidP="004B1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1 место, победитель</w:t>
            </w:r>
          </w:p>
        </w:tc>
      </w:tr>
      <w:tr w:rsidR="00955C18" w:rsidRPr="001264B8" w:rsidTr="004B1354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8" w:rsidRPr="001264B8" w:rsidRDefault="00955C18" w:rsidP="004B135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18" w:rsidRPr="001264B8" w:rsidRDefault="00955C18" w:rsidP="004B135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bCs/>
                <w:sz w:val="24"/>
                <w:szCs w:val="24"/>
              </w:rPr>
              <w:t>Скоков Павел  Александрович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18" w:rsidRPr="001264B8" w:rsidRDefault="00955C18" w:rsidP="004B1354">
            <w:pPr>
              <w:tabs>
                <w:tab w:val="left" w:pos="34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Физкультура,10-11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18" w:rsidRPr="001264B8" w:rsidRDefault="00955C18" w:rsidP="004B1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победитель</w:t>
            </w:r>
          </w:p>
        </w:tc>
      </w:tr>
      <w:tr w:rsidR="00955C18" w:rsidRPr="001264B8" w:rsidTr="004B1354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8" w:rsidRPr="001264B8" w:rsidRDefault="00955C18" w:rsidP="004B135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18" w:rsidRPr="001264B8" w:rsidRDefault="00955C18" w:rsidP="004B135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bCs/>
                <w:sz w:val="24"/>
                <w:szCs w:val="24"/>
              </w:rPr>
              <w:t>Степанова Елизавета Владимировна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18" w:rsidRPr="001264B8" w:rsidRDefault="00955C18" w:rsidP="004B1354">
            <w:pPr>
              <w:tabs>
                <w:tab w:val="left" w:pos="34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Физкультура,10-11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18" w:rsidRPr="001264B8" w:rsidRDefault="00955C18" w:rsidP="004B1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победитель</w:t>
            </w:r>
          </w:p>
        </w:tc>
      </w:tr>
    </w:tbl>
    <w:p w:rsidR="00955C18" w:rsidRPr="001264B8" w:rsidRDefault="00955C18" w:rsidP="00955C18">
      <w:pPr>
        <w:spacing w:after="0" w:line="240" w:lineRule="auto"/>
        <w:ind w:firstLine="263"/>
        <w:jc w:val="both"/>
        <w:rPr>
          <w:rFonts w:ascii="Times New Roman" w:hAnsi="Times New Roman" w:cs="Times New Roman"/>
          <w:sz w:val="24"/>
          <w:szCs w:val="24"/>
        </w:rPr>
      </w:pPr>
      <w:r w:rsidRPr="001264B8">
        <w:rPr>
          <w:rFonts w:ascii="Times New Roman" w:hAnsi="Times New Roman" w:cs="Times New Roman"/>
          <w:sz w:val="24"/>
          <w:szCs w:val="24"/>
        </w:rPr>
        <w:t xml:space="preserve"> Учителя, подготовившие победителей Всероссийской предметной олимпиады: </w:t>
      </w:r>
      <w:proofErr w:type="spellStart"/>
      <w:r w:rsidRPr="001264B8">
        <w:rPr>
          <w:rFonts w:ascii="Times New Roman" w:hAnsi="Times New Roman" w:cs="Times New Roman"/>
          <w:sz w:val="24"/>
          <w:szCs w:val="24"/>
        </w:rPr>
        <w:t>Канаева</w:t>
      </w:r>
      <w:proofErr w:type="spellEnd"/>
      <w:r w:rsidRPr="001264B8">
        <w:rPr>
          <w:rFonts w:ascii="Times New Roman" w:hAnsi="Times New Roman" w:cs="Times New Roman"/>
          <w:sz w:val="24"/>
          <w:szCs w:val="24"/>
        </w:rPr>
        <w:t xml:space="preserve"> З.А., </w:t>
      </w:r>
      <w:proofErr w:type="spellStart"/>
      <w:r w:rsidRPr="001264B8">
        <w:rPr>
          <w:rFonts w:ascii="Times New Roman" w:hAnsi="Times New Roman" w:cs="Times New Roman"/>
          <w:sz w:val="24"/>
          <w:szCs w:val="24"/>
        </w:rPr>
        <w:t>Кныш</w:t>
      </w:r>
      <w:proofErr w:type="spellEnd"/>
      <w:r w:rsidRPr="001264B8">
        <w:rPr>
          <w:rFonts w:ascii="Times New Roman" w:hAnsi="Times New Roman" w:cs="Times New Roman"/>
          <w:sz w:val="24"/>
          <w:szCs w:val="24"/>
        </w:rPr>
        <w:t xml:space="preserve"> С.И., Зубкова В.В., Артамонова О.А., </w:t>
      </w:r>
      <w:proofErr w:type="spellStart"/>
      <w:r w:rsidRPr="001264B8">
        <w:rPr>
          <w:rFonts w:ascii="Times New Roman" w:hAnsi="Times New Roman" w:cs="Times New Roman"/>
          <w:sz w:val="24"/>
          <w:szCs w:val="24"/>
        </w:rPr>
        <w:t>Локштейн</w:t>
      </w:r>
      <w:proofErr w:type="spellEnd"/>
      <w:r w:rsidRPr="001264B8">
        <w:rPr>
          <w:rFonts w:ascii="Times New Roman" w:hAnsi="Times New Roman" w:cs="Times New Roman"/>
          <w:sz w:val="24"/>
          <w:szCs w:val="24"/>
        </w:rPr>
        <w:t xml:space="preserve"> В.В., Соловьева Т.В., Конищева Л.М.</w:t>
      </w:r>
    </w:p>
    <w:p w:rsidR="00955C18" w:rsidRPr="001264B8" w:rsidRDefault="00955C18" w:rsidP="00955C18">
      <w:pPr>
        <w:spacing w:after="0" w:line="240" w:lineRule="auto"/>
        <w:ind w:firstLine="263"/>
        <w:jc w:val="both"/>
        <w:rPr>
          <w:rFonts w:ascii="Times New Roman" w:hAnsi="Times New Roman" w:cs="Times New Roman"/>
          <w:sz w:val="24"/>
          <w:szCs w:val="24"/>
        </w:rPr>
      </w:pPr>
      <w:r w:rsidRPr="001264B8">
        <w:rPr>
          <w:rFonts w:ascii="Times New Roman" w:hAnsi="Times New Roman" w:cs="Times New Roman"/>
          <w:sz w:val="24"/>
          <w:szCs w:val="24"/>
        </w:rPr>
        <w:t xml:space="preserve">Участниками областного этапа Всероссийской олимпиады школьников стали: </w:t>
      </w:r>
      <w:proofErr w:type="gramStart"/>
      <w:r w:rsidRPr="001264B8">
        <w:rPr>
          <w:rFonts w:ascii="Times New Roman" w:hAnsi="Times New Roman" w:cs="Times New Roman"/>
          <w:sz w:val="24"/>
          <w:szCs w:val="24"/>
        </w:rPr>
        <w:t xml:space="preserve">Костин Антон 11А класс (биология), </w:t>
      </w:r>
      <w:proofErr w:type="spellStart"/>
      <w:r w:rsidRPr="001264B8">
        <w:rPr>
          <w:rFonts w:ascii="Times New Roman" w:hAnsi="Times New Roman" w:cs="Times New Roman"/>
          <w:sz w:val="24"/>
          <w:szCs w:val="24"/>
        </w:rPr>
        <w:t>Яковчук</w:t>
      </w:r>
      <w:proofErr w:type="spellEnd"/>
      <w:r w:rsidRPr="001264B8">
        <w:rPr>
          <w:rFonts w:ascii="Times New Roman" w:hAnsi="Times New Roman" w:cs="Times New Roman"/>
          <w:sz w:val="24"/>
          <w:szCs w:val="24"/>
        </w:rPr>
        <w:t xml:space="preserve"> Евгений 11А класс (история), Дьяченко Владимир 11А класс (физика), Быков Александр 9А класс (физкультура), Степанова Елизавета 10Б класс, (физкультура), Рыбалко Елена 10А класс (химия).</w:t>
      </w:r>
      <w:proofErr w:type="gramEnd"/>
      <w:r w:rsidRPr="001264B8">
        <w:rPr>
          <w:rFonts w:ascii="Times New Roman" w:hAnsi="Times New Roman" w:cs="Times New Roman"/>
          <w:sz w:val="24"/>
          <w:szCs w:val="24"/>
        </w:rPr>
        <w:t xml:space="preserve"> Победителей и призеров на областном уровне нет. </w:t>
      </w:r>
    </w:p>
    <w:p w:rsidR="00955C18" w:rsidRPr="001264B8" w:rsidRDefault="00955C18" w:rsidP="00955C18">
      <w:pPr>
        <w:spacing w:after="0" w:line="240" w:lineRule="auto"/>
        <w:ind w:firstLine="263"/>
        <w:jc w:val="both"/>
        <w:rPr>
          <w:rFonts w:ascii="Times New Roman" w:hAnsi="Times New Roman" w:cs="Times New Roman"/>
          <w:sz w:val="24"/>
          <w:szCs w:val="24"/>
        </w:rPr>
      </w:pPr>
    </w:p>
    <w:p w:rsidR="00955C18" w:rsidRPr="001264B8" w:rsidRDefault="00955C18" w:rsidP="00955C18">
      <w:pPr>
        <w:spacing w:after="0" w:line="240" w:lineRule="auto"/>
        <w:ind w:firstLine="26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4B8">
        <w:rPr>
          <w:rFonts w:ascii="Times New Roman" w:hAnsi="Times New Roman" w:cs="Times New Roman"/>
          <w:b/>
          <w:sz w:val="24"/>
          <w:szCs w:val="24"/>
        </w:rPr>
        <w:t>Достижения в олимпиадах, интеллектуальных конкурсах  разных уровней</w:t>
      </w:r>
    </w:p>
    <w:tbl>
      <w:tblPr>
        <w:tblW w:w="11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3"/>
        <w:gridCol w:w="1762"/>
        <w:gridCol w:w="567"/>
        <w:gridCol w:w="1134"/>
        <w:gridCol w:w="1275"/>
        <w:gridCol w:w="433"/>
        <w:gridCol w:w="1127"/>
        <w:gridCol w:w="857"/>
        <w:gridCol w:w="560"/>
        <w:gridCol w:w="645"/>
        <w:gridCol w:w="2622"/>
      </w:tblGrid>
      <w:tr w:rsidR="00955C18" w:rsidRPr="001264B8" w:rsidTr="00955C18">
        <w:tc>
          <w:tcPr>
            <w:tcW w:w="473" w:type="dxa"/>
          </w:tcPr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762" w:type="dxa"/>
          </w:tcPr>
          <w:p w:rsidR="00955C18" w:rsidRPr="001264B8" w:rsidRDefault="00955C18" w:rsidP="004B1354">
            <w:pPr>
              <w:spacing w:after="0" w:line="240" w:lineRule="auto"/>
              <w:ind w:firstLine="9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Название олимпиады</w:t>
            </w:r>
          </w:p>
        </w:tc>
        <w:tc>
          <w:tcPr>
            <w:tcW w:w="1701" w:type="dxa"/>
            <w:gridSpan w:val="2"/>
          </w:tcPr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  <w:proofErr w:type="gramStart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 xml:space="preserve"> (классы)</w:t>
            </w:r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/количество участников</w:t>
            </w:r>
          </w:p>
        </w:tc>
        <w:tc>
          <w:tcPr>
            <w:tcW w:w="1708" w:type="dxa"/>
            <w:gridSpan w:val="2"/>
          </w:tcPr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</w:t>
            </w:r>
          </w:p>
        </w:tc>
        <w:tc>
          <w:tcPr>
            <w:tcW w:w="1984" w:type="dxa"/>
            <w:gridSpan w:val="2"/>
          </w:tcPr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Уровень мероприятий (учрежденчески</w:t>
            </w:r>
            <w:r w:rsidRPr="00126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й, муниципальный, региональный и т.д.)</w:t>
            </w:r>
          </w:p>
        </w:tc>
        <w:tc>
          <w:tcPr>
            <w:tcW w:w="1205" w:type="dxa"/>
            <w:gridSpan w:val="2"/>
          </w:tcPr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</w:t>
            </w:r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Победите</w:t>
            </w:r>
            <w:r w:rsidRPr="00126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ли/призеры</w:t>
            </w:r>
          </w:p>
        </w:tc>
        <w:tc>
          <w:tcPr>
            <w:tcW w:w="2622" w:type="dxa"/>
          </w:tcPr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Победители</w:t>
            </w:r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на муниципал</w:t>
            </w:r>
            <w:proofErr w:type="gramStart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 xml:space="preserve">ровне, </w:t>
            </w:r>
            <w:r w:rsidRPr="001264B8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областном уровне</w:t>
            </w:r>
          </w:p>
        </w:tc>
      </w:tr>
      <w:tr w:rsidR="00955C18" w:rsidRPr="001264B8" w:rsidTr="00955C18">
        <w:tc>
          <w:tcPr>
            <w:tcW w:w="473" w:type="dxa"/>
          </w:tcPr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62" w:type="dxa"/>
          </w:tcPr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Международная игра-конкурс «Русский медвежонок – языкознание для всех»</w:t>
            </w:r>
          </w:p>
        </w:tc>
        <w:tc>
          <w:tcPr>
            <w:tcW w:w="1701" w:type="dxa"/>
            <w:gridSpan w:val="2"/>
          </w:tcPr>
          <w:p w:rsidR="00955C18" w:rsidRPr="001264B8" w:rsidRDefault="00955C18" w:rsidP="004B1354">
            <w:pPr>
              <w:spacing w:after="0" w:line="240" w:lineRule="auto"/>
              <w:ind w:firstLine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2/32</w:t>
            </w:r>
          </w:p>
          <w:p w:rsidR="00955C18" w:rsidRPr="001264B8" w:rsidRDefault="00955C18" w:rsidP="004B1354">
            <w:pPr>
              <w:spacing w:after="0" w:line="240" w:lineRule="auto"/>
              <w:ind w:firstLine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3/21</w:t>
            </w:r>
          </w:p>
          <w:p w:rsidR="00955C18" w:rsidRPr="001264B8" w:rsidRDefault="00955C18" w:rsidP="004B1354">
            <w:pPr>
              <w:spacing w:after="0" w:line="240" w:lineRule="auto"/>
              <w:ind w:firstLine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4/22</w:t>
            </w:r>
          </w:p>
          <w:p w:rsidR="00955C18" w:rsidRPr="001264B8" w:rsidRDefault="00955C18" w:rsidP="004B1354">
            <w:pPr>
              <w:spacing w:after="0" w:line="240" w:lineRule="auto"/>
              <w:ind w:firstLine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5/24</w:t>
            </w:r>
          </w:p>
          <w:p w:rsidR="00955C18" w:rsidRPr="001264B8" w:rsidRDefault="00955C18" w:rsidP="004B1354">
            <w:pPr>
              <w:spacing w:after="0" w:line="240" w:lineRule="auto"/>
              <w:ind w:firstLine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6/12</w:t>
            </w:r>
          </w:p>
          <w:p w:rsidR="00955C18" w:rsidRPr="001264B8" w:rsidRDefault="00955C18" w:rsidP="004B1354">
            <w:pPr>
              <w:spacing w:after="0" w:line="240" w:lineRule="auto"/>
              <w:ind w:firstLine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7/15</w:t>
            </w:r>
          </w:p>
          <w:p w:rsidR="00955C18" w:rsidRPr="001264B8" w:rsidRDefault="00955C18" w:rsidP="004B1354">
            <w:pPr>
              <w:spacing w:after="0" w:line="240" w:lineRule="auto"/>
              <w:ind w:firstLine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8/11</w:t>
            </w:r>
          </w:p>
          <w:p w:rsidR="00955C18" w:rsidRPr="001264B8" w:rsidRDefault="00955C18" w:rsidP="004B1354">
            <w:pPr>
              <w:spacing w:after="0" w:line="240" w:lineRule="auto"/>
              <w:ind w:firstLine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9/10</w:t>
            </w:r>
          </w:p>
          <w:p w:rsidR="00955C18" w:rsidRPr="001264B8" w:rsidRDefault="00955C18" w:rsidP="004B1354">
            <w:pPr>
              <w:spacing w:after="0" w:line="240" w:lineRule="auto"/>
              <w:ind w:firstLine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10/2</w:t>
            </w:r>
          </w:p>
          <w:p w:rsidR="00955C18" w:rsidRPr="001264B8" w:rsidRDefault="00955C18" w:rsidP="004B1354">
            <w:pPr>
              <w:spacing w:after="0" w:line="240" w:lineRule="auto"/>
              <w:ind w:firstLine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11/6</w:t>
            </w:r>
          </w:p>
          <w:p w:rsidR="00955C18" w:rsidRPr="001264B8" w:rsidRDefault="00955C18" w:rsidP="004B1354">
            <w:pPr>
              <w:spacing w:after="0" w:line="240" w:lineRule="auto"/>
              <w:ind w:firstLine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 xml:space="preserve">Всего – 155 </w:t>
            </w:r>
          </w:p>
        </w:tc>
        <w:tc>
          <w:tcPr>
            <w:tcW w:w="1708" w:type="dxa"/>
            <w:gridSpan w:val="2"/>
          </w:tcPr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15.11. 2012</w:t>
            </w:r>
          </w:p>
        </w:tc>
        <w:tc>
          <w:tcPr>
            <w:tcW w:w="1984" w:type="dxa"/>
            <w:gridSpan w:val="2"/>
          </w:tcPr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205" w:type="dxa"/>
            <w:gridSpan w:val="2"/>
          </w:tcPr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2" w:type="dxa"/>
          </w:tcPr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b/>
                <w:sz w:val="24"/>
                <w:szCs w:val="24"/>
              </w:rPr>
              <w:t>Короткова Ольга</w:t>
            </w:r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b/>
                <w:sz w:val="24"/>
                <w:szCs w:val="24"/>
              </w:rPr>
              <w:t>Коренева Татьяна</w:t>
            </w:r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5C18" w:rsidRPr="001264B8" w:rsidTr="00955C18">
        <w:tc>
          <w:tcPr>
            <w:tcW w:w="11455" w:type="dxa"/>
            <w:gridSpan w:val="11"/>
          </w:tcPr>
          <w:p w:rsidR="00955C18" w:rsidRPr="001264B8" w:rsidRDefault="00955C18" w:rsidP="004B1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участия в конкурсе</w:t>
            </w:r>
          </w:p>
          <w:p w:rsidR="00955C18" w:rsidRPr="001264B8" w:rsidRDefault="00955C18" w:rsidP="004B1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«Русский медвежонок – языкознание для всех» за последние восемь лет</w:t>
            </w:r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  <w:drawing>
                <wp:inline distT="0" distB="0" distL="0" distR="0">
                  <wp:extent cx="5686425" cy="1609725"/>
                  <wp:effectExtent l="0" t="0" r="0" b="0"/>
                  <wp:docPr id="1" name="Объек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  <w:tr w:rsidR="00955C18" w:rsidRPr="001264B8" w:rsidTr="00955C18">
        <w:tc>
          <w:tcPr>
            <w:tcW w:w="473" w:type="dxa"/>
          </w:tcPr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2" w:type="dxa"/>
          </w:tcPr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Всероссийский игровой конкурс «КИТ – компьютеры, информатика, технологии»</w:t>
            </w:r>
          </w:p>
        </w:tc>
        <w:tc>
          <w:tcPr>
            <w:tcW w:w="1701" w:type="dxa"/>
            <w:gridSpan w:val="2"/>
          </w:tcPr>
          <w:p w:rsidR="00955C18" w:rsidRPr="001264B8" w:rsidRDefault="00955C18" w:rsidP="004B1354">
            <w:pPr>
              <w:spacing w:after="0" w:line="240" w:lineRule="auto"/>
              <w:ind w:firstLine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3/22</w:t>
            </w:r>
          </w:p>
          <w:p w:rsidR="00955C18" w:rsidRPr="001264B8" w:rsidRDefault="00955C18" w:rsidP="004B1354">
            <w:pPr>
              <w:spacing w:after="0" w:line="240" w:lineRule="auto"/>
              <w:ind w:firstLine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4/21</w:t>
            </w:r>
          </w:p>
          <w:p w:rsidR="00955C18" w:rsidRPr="001264B8" w:rsidRDefault="00955C18" w:rsidP="004B1354">
            <w:pPr>
              <w:spacing w:after="0" w:line="240" w:lineRule="auto"/>
              <w:ind w:firstLine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5/6</w:t>
            </w:r>
          </w:p>
          <w:p w:rsidR="00955C18" w:rsidRPr="001264B8" w:rsidRDefault="00955C18" w:rsidP="004B1354">
            <w:pPr>
              <w:spacing w:after="0" w:line="240" w:lineRule="auto"/>
              <w:ind w:firstLine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6/8</w:t>
            </w:r>
          </w:p>
          <w:p w:rsidR="00955C18" w:rsidRPr="001264B8" w:rsidRDefault="00955C18" w:rsidP="004B1354">
            <w:pPr>
              <w:spacing w:after="0" w:line="240" w:lineRule="auto"/>
              <w:ind w:firstLine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7/12</w:t>
            </w:r>
          </w:p>
          <w:p w:rsidR="00955C18" w:rsidRPr="001264B8" w:rsidRDefault="00955C18" w:rsidP="004B1354">
            <w:pPr>
              <w:spacing w:after="0" w:line="240" w:lineRule="auto"/>
              <w:ind w:firstLine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8/11</w:t>
            </w:r>
          </w:p>
          <w:p w:rsidR="00955C18" w:rsidRPr="001264B8" w:rsidRDefault="00955C18" w:rsidP="004B1354">
            <w:pPr>
              <w:spacing w:after="0" w:line="240" w:lineRule="auto"/>
              <w:ind w:firstLine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9/9</w:t>
            </w:r>
          </w:p>
          <w:p w:rsidR="00955C18" w:rsidRPr="001264B8" w:rsidRDefault="00955C18" w:rsidP="004B1354">
            <w:pPr>
              <w:spacing w:after="0" w:line="240" w:lineRule="auto"/>
              <w:ind w:firstLine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10/4</w:t>
            </w:r>
          </w:p>
          <w:p w:rsidR="00955C18" w:rsidRPr="001264B8" w:rsidRDefault="00955C18" w:rsidP="004B1354">
            <w:pPr>
              <w:spacing w:after="0" w:line="240" w:lineRule="auto"/>
              <w:ind w:firstLine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11/0</w:t>
            </w:r>
          </w:p>
          <w:p w:rsidR="00955C18" w:rsidRPr="001264B8" w:rsidRDefault="00955C18" w:rsidP="004B1354">
            <w:pPr>
              <w:spacing w:after="0" w:line="240" w:lineRule="auto"/>
              <w:ind w:firstLine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Всего - 94</w:t>
            </w:r>
          </w:p>
        </w:tc>
        <w:tc>
          <w:tcPr>
            <w:tcW w:w="1708" w:type="dxa"/>
            <w:gridSpan w:val="2"/>
          </w:tcPr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21.11.2012</w:t>
            </w:r>
          </w:p>
        </w:tc>
        <w:tc>
          <w:tcPr>
            <w:tcW w:w="1984" w:type="dxa"/>
            <w:gridSpan w:val="2"/>
          </w:tcPr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Региональный</w:t>
            </w:r>
          </w:p>
        </w:tc>
        <w:tc>
          <w:tcPr>
            <w:tcW w:w="1205" w:type="dxa"/>
            <w:gridSpan w:val="2"/>
          </w:tcPr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2/1</w:t>
            </w:r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1/2</w:t>
            </w:r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  <w:p w:rsidR="00955C18" w:rsidRPr="001264B8" w:rsidRDefault="00955C18" w:rsidP="004B1354">
            <w:pPr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2" w:type="dxa"/>
          </w:tcPr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Кондратченко</w:t>
            </w:r>
            <w:proofErr w:type="spellEnd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 xml:space="preserve"> Катя</w:t>
            </w:r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Костеницкая</w:t>
            </w:r>
            <w:proofErr w:type="spellEnd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Емельянов Олег</w:t>
            </w:r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Малетина</w:t>
            </w:r>
            <w:proofErr w:type="spellEnd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Гусиханов</w:t>
            </w:r>
            <w:proofErr w:type="spellEnd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Турпал</w:t>
            </w:r>
            <w:proofErr w:type="spellEnd"/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Емельянов Александр</w:t>
            </w:r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Третьяков Роман</w:t>
            </w:r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64B8">
              <w:rPr>
                <w:rFonts w:ascii="Times New Roman" w:hAnsi="Times New Roman" w:cs="Times New Roman"/>
                <w:b/>
                <w:sz w:val="24"/>
                <w:szCs w:val="24"/>
              </w:rPr>
              <w:t>Аймагомбетова</w:t>
            </w:r>
            <w:proofErr w:type="spellEnd"/>
            <w:r w:rsidRPr="00126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64B8">
              <w:rPr>
                <w:rFonts w:ascii="Times New Roman" w:hAnsi="Times New Roman" w:cs="Times New Roman"/>
                <w:b/>
                <w:sz w:val="24"/>
                <w:szCs w:val="24"/>
              </w:rPr>
              <w:t>Мадина</w:t>
            </w:r>
            <w:proofErr w:type="spellEnd"/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Петров Владимир</w:t>
            </w:r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C18" w:rsidRPr="001264B8" w:rsidTr="00955C18">
        <w:tc>
          <w:tcPr>
            <w:tcW w:w="11455" w:type="dxa"/>
            <w:gridSpan w:val="11"/>
          </w:tcPr>
          <w:p w:rsidR="00955C18" w:rsidRPr="001264B8" w:rsidRDefault="00955C18" w:rsidP="004B1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Сравнительный анализ участия в конкурсе «КИТ» за последние пять лет</w:t>
            </w:r>
          </w:p>
          <w:p w:rsidR="00955C18" w:rsidRPr="001264B8" w:rsidRDefault="00955C18" w:rsidP="004B1354">
            <w:pPr>
              <w:spacing w:after="0" w:line="240" w:lineRule="auto"/>
              <w:ind w:firstLine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w:drawing>
                <wp:inline distT="0" distB="0" distL="0" distR="0">
                  <wp:extent cx="5153025" cy="1485900"/>
                  <wp:effectExtent l="0" t="0" r="0" b="0"/>
                  <wp:docPr id="2" name="Объект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</w:tr>
      <w:tr w:rsidR="00955C18" w:rsidRPr="001264B8" w:rsidTr="00955C18">
        <w:tc>
          <w:tcPr>
            <w:tcW w:w="473" w:type="dxa"/>
          </w:tcPr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2" w:type="dxa"/>
          </w:tcPr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конкурс-игра «Золотое Руно»</w:t>
            </w:r>
          </w:p>
        </w:tc>
        <w:tc>
          <w:tcPr>
            <w:tcW w:w="1701" w:type="dxa"/>
            <w:gridSpan w:val="2"/>
          </w:tcPr>
          <w:p w:rsidR="00955C18" w:rsidRPr="001264B8" w:rsidRDefault="00955C18" w:rsidP="004B1354">
            <w:pPr>
              <w:spacing w:after="0" w:line="240" w:lineRule="auto"/>
              <w:ind w:firstLine="2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</w:tcPr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02.13</w:t>
            </w:r>
          </w:p>
        </w:tc>
        <w:tc>
          <w:tcPr>
            <w:tcW w:w="1984" w:type="dxa"/>
            <w:gridSpan w:val="2"/>
          </w:tcPr>
          <w:p w:rsidR="00955C18" w:rsidRPr="001264B8" w:rsidRDefault="00955C18" w:rsidP="004B1354">
            <w:pPr>
              <w:spacing w:after="0" w:line="240" w:lineRule="auto"/>
              <w:ind w:firstLine="2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</w:tcPr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C18" w:rsidRPr="001264B8" w:rsidTr="00955C18">
        <w:trPr>
          <w:trHeight w:val="2705"/>
        </w:trPr>
        <w:tc>
          <w:tcPr>
            <w:tcW w:w="11455" w:type="dxa"/>
            <w:gridSpan w:val="11"/>
          </w:tcPr>
          <w:p w:rsidR="00955C18" w:rsidRPr="001264B8" w:rsidRDefault="00955C18" w:rsidP="004B1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участия в конкурсе «Золотое руно» за последние восемь лет</w:t>
            </w:r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w:drawing>
                <wp:inline distT="0" distB="0" distL="0" distR="0">
                  <wp:extent cx="6086475" cy="1533525"/>
                  <wp:effectExtent l="0" t="0" r="0" b="0"/>
                  <wp:docPr id="3" name="Объект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</w:tr>
      <w:tr w:rsidR="00955C18" w:rsidRPr="001264B8" w:rsidTr="00955C18">
        <w:tc>
          <w:tcPr>
            <w:tcW w:w="473" w:type="dxa"/>
          </w:tcPr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2" w:type="dxa"/>
          </w:tcPr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 w:rsidRPr="00126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ая игра-конкурс «Кенгуру – математика для всех»</w:t>
            </w:r>
          </w:p>
        </w:tc>
        <w:tc>
          <w:tcPr>
            <w:tcW w:w="1701" w:type="dxa"/>
            <w:gridSpan w:val="2"/>
          </w:tcPr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2/35</w:t>
            </w:r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3/14</w:t>
            </w:r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4/15</w:t>
            </w:r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5/4</w:t>
            </w:r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6/2</w:t>
            </w:r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7/6</w:t>
            </w:r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8/11</w:t>
            </w:r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9/0</w:t>
            </w:r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10/9</w:t>
            </w:r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Всего - 88</w:t>
            </w:r>
          </w:p>
        </w:tc>
        <w:tc>
          <w:tcPr>
            <w:tcW w:w="1708" w:type="dxa"/>
            <w:gridSpan w:val="2"/>
          </w:tcPr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21.03.2013</w:t>
            </w:r>
          </w:p>
        </w:tc>
        <w:tc>
          <w:tcPr>
            <w:tcW w:w="1984" w:type="dxa"/>
            <w:gridSpan w:val="2"/>
          </w:tcPr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</w:t>
            </w:r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205" w:type="dxa"/>
            <w:gridSpan w:val="2"/>
          </w:tcPr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-/2</w:t>
            </w:r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-/1</w:t>
            </w:r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-/1</w:t>
            </w:r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1/1   -/1</w:t>
            </w:r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 xml:space="preserve">1/-   </w:t>
            </w:r>
          </w:p>
        </w:tc>
        <w:tc>
          <w:tcPr>
            <w:tcW w:w="2622" w:type="dxa"/>
          </w:tcPr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Костиницкая</w:t>
            </w:r>
            <w:proofErr w:type="spellEnd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Кикоть</w:t>
            </w:r>
            <w:proofErr w:type="spellEnd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Беспалов И.</w:t>
            </w:r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Суставов Н.</w:t>
            </w:r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64B8">
              <w:rPr>
                <w:rFonts w:ascii="Times New Roman" w:hAnsi="Times New Roman" w:cs="Times New Roman"/>
                <w:b/>
                <w:sz w:val="24"/>
                <w:szCs w:val="24"/>
              </w:rPr>
              <w:t>Бовт</w:t>
            </w:r>
            <w:proofErr w:type="spellEnd"/>
            <w:r w:rsidRPr="00126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 </w:t>
            </w:r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Обанина</w:t>
            </w:r>
            <w:proofErr w:type="spellEnd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b/>
                <w:sz w:val="24"/>
                <w:szCs w:val="24"/>
              </w:rPr>
              <w:t>Коренева Т.</w:t>
            </w:r>
          </w:p>
        </w:tc>
      </w:tr>
      <w:tr w:rsidR="00955C18" w:rsidRPr="001264B8" w:rsidTr="00955C18">
        <w:tc>
          <w:tcPr>
            <w:tcW w:w="11455" w:type="dxa"/>
            <w:gridSpan w:val="11"/>
          </w:tcPr>
          <w:p w:rsidR="00955C18" w:rsidRPr="001264B8" w:rsidRDefault="00955C18" w:rsidP="004B1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Сравнительный анализ участия в конкурсе «Кенгуру» за последние девять лет </w:t>
            </w:r>
            <w:r w:rsidRPr="001264B8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w:drawing>
                <wp:inline distT="0" distB="0" distL="0" distR="0">
                  <wp:extent cx="5514975" cy="1352550"/>
                  <wp:effectExtent l="0" t="0" r="0" b="0"/>
                  <wp:docPr id="4" name="Объект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</w:tr>
      <w:tr w:rsidR="00955C18" w:rsidRPr="001264B8" w:rsidTr="00955C18">
        <w:tc>
          <w:tcPr>
            <w:tcW w:w="473" w:type="dxa"/>
          </w:tcPr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9" w:type="dxa"/>
            <w:gridSpan w:val="2"/>
          </w:tcPr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Общероссийский конкурс «</w:t>
            </w:r>
            <w:proofErr w:type="spellStart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Мультитест</w:t>
            </w:r>
            <w:proofErr w:type="spellEnd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 xml:space="preserve"> 2012»</w:t>
            </w:r>
          </w:p>
        </w:tc>
        <w:tc>
          <w:tcPr>
            <w:tcW w:w="2409" w:type="dxa"/>
            <w:gridSpan w:val="2"/>
          </w:tcPr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Информатика – 8 класс – 5</w:t>
            </w:r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5 класс – 20 </w:t>
            </w:r>
          </w:p>
        </w:tc>
        <w:tc>
          <w:tcPr>
            <w:tcW w:w="1560" w:type="dxa"/>
            <w:gridSpan w:val="2"/>
          </w:tcPr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январь 2013</w:t>
            </w:r>
          </w:p>
        </w:tc>
        <w:tc>
          <w:tcPr>
            <w:tcW w:w="1417" w:type="dxa"/>
            <w:gridSpan w:val="2"/>
          </w:tcPr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5" w:type="dxa"/>
          </w:tcPr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2" w:type="dxa"/>
          </w:tcPr>
          <w:p w:rsidR="00955C18" w:rsidRPr="001264B8" w:rsidRDefault="00955C18" w:rsidP="004B1354">
            <w:pPr>
              <w:spacing w:after="0" w:line="240" w:lineRule="auto"/>
              <w:ind w:firstLine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5C18" w:rsidRPr="001264B8" w:rsidTr="00955C18">
        <w:tc>
          <w:tcPr>
            <w:tcW w:w="473" w:type="dxa"/>
          </w:tcPr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9" w:type="dxa"/>
            <w:gridSpan w:val="2"/>
          </w:tcPr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Общероссийский конкурс «</w:t>
            </w:r>
            <w:proofErr w:type="spellStart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Альбус</w:t>
            </w:r>
            <w:proofErr w:type="spellEnd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 xml:space="preserve"> 2013»</w:t>
            </w:r>
          </w:p>
        </w:tc>
        <w:tc>
          <w:tcPr>
            <w:tcW w:w="2409" w:type="dxa"/>
            <w:gridSpan w:val="2"/>
          </w:tcPr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. – 2</w:t>
            </w:r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. – 11</w:t>
            </w:r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. – 8</w:t>
            </w:r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. – 5</w:t>
            </w:r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. – 2</w:t>
            </w:r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. – 3</w:t>
            </w:r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. – 12</w:t>
            </w:r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. – 1</w:t>
            </w:r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. – 17</w:t>
            </w:r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. – 1</w:t>
            </w:r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. – 8</w:t>
            </w:r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обществознан</w:t>
            </w:r>
            <w:proofErr w:type="spellEnd"/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. – 1</w:t>
            </w:r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. – 4</w:t>
            </w:r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. – 5</w:t>
            </w:r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. – 2</w:t>
            </w:r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. – 1</w:t>
            </w:r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физика 7кл –2</w:t>
            </w:r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 xml:space="preserve">химия 8 </w:t>
            </w:r>
            <w:proofErr w:type="spellStart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 xml:space="preserve"> – 3</w:t>
            </w:r>
          </w:p>
        </w:tc>
        <w:tc>
          <w:tcPr>
            <w:tcW w:w="1560" w:type="dxa"/>
            <w:gridSpan w:val="2"/>
          </w:tcPr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2013</w:t>
            </w:r>
          </w:p>
        </w:tc>
        <w:tc>
          <w:tcPr>
            <w:tcW w:w="1417" w:type="dxa"/>
            <w:gridSpan w:val="2"/>
          </w:tcPr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история 7 класс</w:t>
            </w:r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российский</w:t>
            </w:r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8 </w:t>
            </w:r>
            <w:proofErr w:type="spellStart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российский</w:t>
            </w:r>
          </w:p>
        </w:tc>
        <w:tc>
          <w:tcPr>
            <w:tcW w:w="645" w:type="dxa"/>
          </w:tcPr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2" w:type="dxa"/>
          </w:tcPr>
          <w:p w:rsidR="00955C18" w:rsidRPr="001264B8" w:rsidRDefault="00955C18" w:rsidP="004B1354">
            <w:pPr>
              <w:spacing w:after="0" w:line="240" w:lineRule="auto"/>
              <w:ind w:firstLine="2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18" w:rsidRPr="001264B8" w:rsidRDefault="00955C18" w:rsidP="004B1354">
            <w:pPr>
              <w:spacing w:after="0" w:line="240" w:lineRule="auto"/>
              <w:ind w:firstLine="2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18" w:rsidRPr="001264B8" w:rsidRDefault="00955C18" w:rsidP="004B1354">
            <w:pPr>
              <w:spacing w:after="0" w:line="240" w:lineRule="auto"/>
              <w:ind w:firstLine="2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18" w:rsidRPr="001264B8" w:rsidRDefault="00955C18" w:rsidP="004B1354">
            <w:pPr>
              <w:spacing w:after="0" w:line="240" w:lineRule="auto"/>
              <w:ind w:firstLine="2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18" w:rsidRPr="001264B8" w:rsidRDefault="00955C18" w:rsidP="004B1354">
            <w:pPr>
              <w:spacing w:after="0" w:line="240" w:lineRule="auto"/>
              <w:ind w:firstLine="2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18" w:rsidRPr="001264B8" w:rsidRDefault="00955C18" w:rsidP="004B1354">
            <w:pPr>
              <w:spacing w:after="0" w:line="240" w:lineRule="auto"/>
              <w:ind w:firstLine="2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18" w:rsidRPr="001264B8" w:rsidRDefault="00955C18" w:rsidP="004B1354">
            <w:pPr>
              <w:spacing w:after="0" w:line="240" w:lineRule="auto"/>
              <w:ind w:firstLine="2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18" w:rsidRPr="001264B8" w:rsidRDefault="00955C18" w:rsidP="004B1354">
            <w:pPr>
              <w:spacing w:after="0" w:line="240" w:lineRule="auto"/>
              <w:ind w:firstLine="2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18" w:rsidRPr="001264B8" w:rsidRDefault="001C4D76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Абза</w:t>
            </w:r>
            <w:r w:rsidR="00955C18" w:rsidRPr="001264B8">
              <w:rPr>
                <w:rFonts w:ascii="Times New Roman" w:hAnsi="Times New Roman" w:cs="Times New Roman"/>
                <w:sz w:val="24"/>
                <w:szCs w:val="24"/>
              </w:rPr>
              <w:t>лилова</w:t>
            </w:r>
            <w:proofErr w:type="spellEnd"/>
            <w:r w:rsidR="00955C18" w:rsidRPr="001264B8">
              <w:rPr>
                <w:rFonts w:ascii="Times New Roman" w:hAnsi="Times New Roman" w:cs="Times New Roman"/>
                <w:sz w:val="24"/>
                <w:szCs w:val="24"/>
              </w:rPr>
              <w:t xml:space="preserve"> София (лауреат)</w:t>
            </w:r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Антипина Ксения</w:t>
            </w:r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(лауреат)</w:t>
            </w:r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Суставов Максим</w:t>
            </w:r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(лауреат)</w:t>
            </w:r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C18" w:rsidRPr="001264B8" w:rsidTr="00955C18">
        <w:tc>
          <w:tcPr>
            <w:tcW w:w="473" w:type="dxa"/>
          </w:tcPr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29" w:type="dxa"/>
            <w:gridSpan w:val="2"/>
          </w:tcPr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proofErr w:type="spellStart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интерент-конкурс</w:t>
            </w:r>
            <w:proofErr w:type="spellEnd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 xml:space="preserve"> «Люблю, тебя, мое Зауралье!»</w:t>
            </w:r>
          </w:p>
        </w:tc>
        <w:tc>
          <w:tcPr>
            <w:tcW w:w="2409" w:type="dxa"/>
            <w:gridSpan w:val="2"/>
          </w:tcPr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7/3</w:t>
            </w:r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8/1</w:t>
            </w:r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9/2</w:t>
            </w:r>
          </w:p>
        </w:tc>
        <w:tc>
          <w:tcPr>
            <w:tcW w:w="1560" w:type="dxa"/>
            <w:gridSpan w:val="2"/>
          </w:tcPr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февраль 2013</w:t>
            </w:r>
          </w:p>
        </w:tc>
        <w:tc>
          <w:tcPr>
            <w:tcW w:w="1417" w:type="dxa"/>
            <w:gridSpan w:val="2"/>
          </w:tcPr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645" w:type="dxa"/>
          </w:tcPr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2" w:type="dxa"/>
          </w:tcPr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Суставов Никита</w:t>
            </w:r>
          </w:p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победитель конкурса</w:t>
            </w:r>
          </w:p>
        </w:tc>
      </w:tr>
    </w:tbl>
    <w:p w:rsidR="00955C18" w:rsidRPr="001264B8" w:rsidRDefault="00955C18" w:rsidP="00955C18">
      <w:pPr>
        <w:spacing w:after="0" w:line="240" w:lineRule="auto"/>
        <w:ind w:firstLine="263"/>
        <w:jc w:val="both"/>
        <w:rPr>
          <w:rFonts w:ascii="Times New Roman" w:hAnsi="Times New Roman" w:cs="Times New Roman"/>
          <w:sz w:val="24"/>
          <w:szCs w:val="24"/>
        </w:rPr>
      </w:pPr>
      <w:r w:rsidRPr="001264B8">
        <w:rPr>
          <w:rFonts w:ascii="Times New Roman" w:hAnsi="Times New Roman" w:cs="Times New Roman"/>
          <w:sz w:val="24"/>
          <w:szCs w:val="24"/>
        </w:rPr>
        <w:t xml:space="preserve">Во всех  проводимых в школе олимпиадах и интеллектуальных  конкурсах разного уровня имеются  призеры и победители. Хотелось бы отметить, что ученица 3А класса </w:t>
      </w:r>
      <w:proofErr w:type="spellStart"/>
      <w:r w:rsidRPr="001264B8">
        <w:rPr>
          <w:rFonts w:ascii="Times New Roman" w:hAnsi="Times New Roman" w:cs="Times New Roman"/>
          <w:sz w:val="24"/>
          <w:szCs w:val="24"/>
        </w:rPr>
        <w:t>Костеницкая</w:t>
      </w:r>
      <w:proofErr w:type="spellEnd"/>
      <w:r w:rsidRPr="001264B8">
        <w:rPr>
          <w:rFonts w:ascii="Times New Roman" w:hAnsi="Times New Roman" w:cs="Times New Roman"/>
          <w:sz w:val="24"/>
          <w:szCs w:val="24"/>
        </w:rPr>
        <w:t xml:space="preserve"> Алина в конкурсах стала победителем или </w:t>
      </w:r>
      <w:proofErr w:type="gramStart"/>
      <w:r w:rsidRPr="001264B8">
        <w:rPr>
          <w:rFonts w:ascii="Times New Roman" w:hAnsi="Times New Roman" w:cs="Times New Roman"/>
          <w:sz w:val="24"/>
          <w:szCs w:val="24"/>
        </w:rPr>
        <w:t>призером</w:t>
      </w:r>
      <w:proofErr w:type="gramEnd"/>
      <w:r w:rsidRPr="001264B8">
        <w:rPr>
          <w:rFonts w:ascii="Times New Roman" w:hAnsi="Times New Roman" w:cs="Times New Roman"/>
          <w:sz w:val="24"/>
          <w:szCs w:val="24"/>
        </w:rPr>
        <w:t xml:space="preserve"> как на школьном уровне, так и на муниципальном уровне. Ученица 10А класса Коренева Татьяна в двух конкурсах (Русский медвежонок, Кенгуру) показала отличные результаты на областном уровне, получив почетные грамоты. Ученик 7А класса Суставов Никита ежегодно показывает хорошие результаты в конкурсах различного уровня, в том числе и областном. Это воспитанники  Бондарь Л.Н., Соловьевой Т.В., Субботиной Е.Л., </w:t>
      </w:r>
      <w:proofErr w:type="spellStart"/>
      <w:r w:rsidRPr="001264B8">
        <w:rPr>
          <w:rFonts w:ascii="Times New Roman" w:hAnsi="Times New Roman" w:cs="Times New Roman"/>
          <w:sz w:val="24"/>
          <w:szCs w:val="24"/>
        </w:rPr>
        <w:t>Козенко</w:t>
      </w:r>
      <w:proofErr w:type="spellEnd"/>
      <w:r w:rsidRPr="001264B8">
        <w:rPr>
          <w:rFonts w:ascii="Times New Roman" w:hAnsi="Times New Roman" w:cs="Times New Roman"/>
          <w:sz w:val="24"/>
          <w:szCs w:val="24"/>
        </w:rPr>
        <w:t xml:space="preserve"> Т.В., </w:t>
      </w:r>
      <w:proofErr w:type="spellStart"/>
      <w:r w:rsidRPr="001264B8">
        <w:rPr>
          <w:rFonts w:ascii="Times New Roman" w:hAnsi="Times New Roman" w:cs="Times New Roman"/>
          <w:sz w:val="24"/>
          <w:szCs w:val="24"/>
        </w:rPr>
        <w:t>Углова</w:t>
      </w:r>
      <w:proofErr w:type="spellEnd"/>
      <w:r w:rsidRPr="001264B8">
        <w:rPr>
          <w:rFonts w:ascii="Times New Roman" w:hAnsi="Times New Roman" w:cs="Times New Roman"/>
          <w:sz w:val="24"/>
          <w:szCs w:val="24"/>
        </w:rPr>
        <w:t xml:space="preserve"> Т.В., </w:t>
      </w:r>
      <w:proofErr w:type="spellStart"/>
      <w:r w:rsidRPr="001264B8">
        <w:rPr>
          <w:rFonts w:ascii="Times New Roman" w:hAnsi="Times New Roman" w:cs="Times New Roman"/>
          <w:sz w:val="24"/>
          <w:szCs w:val="24"/>
        </w:rPr>
        <w:t>Конова</w:t>
      </w:r>
      <w:proofErr w:type="spellEnd"/>
      <w:r w:rsidRPr="001264B8">
        <w:rPr>
          <w:rFonts w:ascii="Times New Roman" w:hAnsi="Times New Roman" w:cs="Times New Roman"/>
          <w:sz w:val="24"/>
          <w:szCs w:val="24"/>
        </w:rPr>
        <w:t xml:space="preserve"> Е.Н., Кононова И.В., </w:t>
      </w:r>
      <w:proofErr w:type="spellStart"/>
      <w:r w:rsidRPr="001264B8">
        <w:rPr>
          <w:rFonts w:ascii="Times New Roman" w:hAnsi="Times New Roman" w:cs="Times New Roman"/>
          <w:sz w:val="24"/>
          <w:szCs w:val="24"/>
        </w:rPr>
        <w:t>Суставова</w:t>
      </w:r>
      <w:proofErr w:type="spellEnd"/>
      <w:r w:rsidRPr="001264B8">
        <w:rPr>
          <w:rFonts w:ascii="Times New Roman" w:hAnsi="Times New Roman" w:cs="Times New Roman"/>
          <w:sz w:val="24"/>
          <w:szCs w:val="24"/>
        </w:rPr>
        <w:t xml:space="preserve"> Т.П., Демина Н.И., Лысенко Н.М., Романова Р.В.</w:t>
      </w:r>
    </w:p>
    <w:p w:rsidR="00955C18" w:rsidRPr="001264B8" w:rsidRDefault="00955C18" w:rsidP="00955C18">
      <w:pPr>
        <w:spacing w:after="0" w:line="240" w:lineRule="auto"/>
        <w:ind w:firstLine="263"/>
        <w:jc w:val="center"/>
        <w:rPr>
          <w:rFonts w:ascii="Times New Roman" w:hAnsi="Times New Roman" w:cs="Times New Roman"/>
          <w:sz w:val="24"/>
          <w:szCs w:val="24"/>
        </w:rPr>
      </w:pPr>
      <w:r w:rsidRPr="001264B8">
        <w:rPr>
          <w:rFonts w:ascii="Times New Roman" w:hAnsi="Times New Roman" w:cs="Times New Roman"/>
          <w:b/>
          <w:sz w:val="24"/>
          <w:szCs w:val="24"/>
        </w:rPr>
        <w:t>Участие в конференциях разного уровня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3"/>
        <w:gridCol w:w="4030"/>
        <w:gridCol w:w="2268"/>
        <w:gridCol w:w="4252"/>
        <w:gridCol w:w="2268"/>
        <w:gridCol w:w="1701"/>
      </w:tblGrid>
      <w:tr w:rsidR="00955C18" w:rsidRPr="001264B8" w:rsidTr="00955C18">
        <w:tc>
          <w:tcPr>
            <w:tcW w:w="473" w:type="dxa"/>
            <w:vAlign w:val="center"/>
          </w:tcPr>
          <w:p w:rsidR="00955C18" w:rsidRPr="001264B8" w:rsidRDefault="00955C18" w:rsidP="004B1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030" w:type="dxa"/>
            <w:vAlign w:val="center"/>
          </w:tcPr>
          <w:p w:rsidR="00955C18" w:rsidRPr="001264B8" w:rsidRDefault="00955C18" w:rsidP="004B1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Название конференции</w:t>
            </w:r>
          </w:p>
        </w:tc>
        <w:tc>
          <w:tcPr>
            <w:tcW w:w="2268" w:type="dxa"/>
            <w:vAlign w:val="center"/>
          </w:tcPr>
          <w:p w:rsidR="00955C18" w:rsidRPr="001264B8" w:rsidRDefault="00955C18" w:rsidP="004B1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  <w:proofErr w:type="gramStart"/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955C18" w:rsidRPr="001264B8" w:rsidRDefault="00955C18" w:rsidP="004B1354">
            <w:pPr>
              <w:spacing w:after="0" w:line="240" w:lineRule="auto"/>
              <w:ind w:firstLine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(классы)</w:t>
            </w:r>
          </w:p>
        </w:tc>
        <w:tc>
          <w:tcPr>
            <w:tcW w:w="4252" w:type="dxa"/>
            <w:vAlign w:val="center"/>
          </w:tcPr>
          <w:p w:rsidR="00955C18" w:rsidRPr="001264B8" w:rsidRDefault="00955C18" w:rsidP="004B1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vAlign w:val="center"/>
          </w:tcPr>
          <w:p w:rsidR="00955C18" w:rsidRPr="001264B8" w:rsidRDefault="00955C18" w:rsidP="004B1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Уровень мероприятий (учрежденческий, муниципальный, региональный и т.д.)</w:t>
            </w:r>
          </w:p>
        </w:tc>
        <w:tc>
          <w:tcPr>
            <w:tcW w:w="1701" w:type="dxa"/>
            <w:vAlign w:val="center"/>
          </w:tcPr>
          <w:p w:rsidR="00955C18" w:rsidRPr="001264B8" w:rsidRDefault="00955C18" w:rsidP="004B1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955C18" w:rsidRPr="001264B8" w:rsidTr="00955C18">
        <w:tc>
          <w:tcPr>
            <w:tcW w:w="473" w:type="dxa"/>
            <w:vAlign w:val="center"/>
          </w:tcPr>
          <w:p w:rsidR="00955C18" w:rsidRPr="001264B8" w:rsidRDefault="00955C18" w:rsidP="004B1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0" w:type="dxa"/>
            <w:vAlign w:val="center"/>
          </w:tcPr>
          <w:p w:rsidR="00955C18" w:rsidRPr="001264B8" w:rsidRDefault="00955C18" w:rsidP="004B135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технологии на </w:t>
            </w:r>
            <w:r w:rsidRPr="00126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службе природы» – конкурс сайтов и web-страниц в Интернете по экологической и природоохранной тематике </w:t>
            </w:r>
            <w:r w:rsidRPr="001264B8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всероссийского детского экологического форума</w:t>
            </w:r>
            <w:r w:rsidRPr="001264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264B8">
              <w:rPr>
                <w:rFonts w:ascii="Times New Roman" w:hAnsi="Times New Roman" w:cs="Times New Roman"/>
                <w:bCs/>
                <w:sz w:val="24"/>
                <w:szCs w:val="24"/>
              </w:rPr>
              <w:t>«ЗЕЛЁНАЯ ПЛАНЕТА 2012»</w:t>
            </w:r>
          </w:p>
        </w:tc>
        <w:tc>
          <w:tcPr>
            <w:tcW w:w="2268" w:type="dxa"/>
            <w:vAlign w:val="center"/>
          </w:tcPr>
          <w:p w:rsidR="00955C18" w:rsidRPr="001264B8" w:rsidRDefault="00955C18" w:rsidP="004B1354">
            <w:pPr>
              <w:spacing w:after="0" w:line="240" w:lineRule="auto"/>
              <w:ind w:firstLine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252" w:type="dxa"/>
            <w:vAlign w:val="center"/>
          </w:tcPr>
          <w:p w:rsidR="00955C18" w:rsidRPr="001264B8" w:rsidRDefault="00955C18" w:rsidP="004B1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Октябрь, 2012</w:t>
            </w:r>
          </w:p>
        </w:tc>
        <w:tc>
          <w:tcPr>
            <w:tcW w:w="2268" w:type="dxa"/>
            <w:vAlign w:val="center"/>
          </w:tcPr>
          <w:p w:rsidR="00955C18" w:rsidRPr="001264B8" w:rsidRDefault="00955C18" w:rsidP="004B1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Российский</w:t>
            </w:r>
          </w:p>
        </w:tc>
        <w:tc>
          <w:tcPr>
            <w:tcW w:w="1701" w:type="dxa"/>
            <w:vAlign w:val="center"/>
          </w:tcPr>
          <w:p w:rsidR="00955C18" w:rsidRPr="001264B8" w:rsidRDefault="00955C18" w:rsidP="004B1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26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участника</w:t>
            </w:r>
          </w:p>
        </w:tc>
      </w:tr>
      <w:tr w:rsidR="00955C18" w:rsidRPr="001264B8" w:rsidTr="00955C18">
        <w:tc>
          <w:tcPr>
            <w:tcW w:w="473" w:type="dxa"/>
            <w:vAlign w:val="center"/>
          </w:tcPr>
          <w:p w:rsidR="00955C18" w:rsidRPr="001264B8" w:rsidRDefault="00955C18" w:rsidP="004B1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030" w:type="dxa"/>
            <w:vAlign w:val="center"/>
          </w:tcPr>
          <w:p w:rsidR="00955C18" w:rsidRPr="001264B8" w:rsidRDefault="00955C18" w:rsidP="004B1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обучающихся «Отечество»</w:t>
            </w:r>
          </w:p>
        </w:tc>
        <w:tc>
          <w:tcPr>
            <w:tcW w:w="2268" w:type="dxa"/>
            <w:vAlign w:val="center"/>
          </w:tcPr>
          <w:p w:rsidR="00955C18" w:rsidRPr="001264B8" w:rsidRDefault="00955C18" w:rsidP="004B1354">
            <w:pPr>
              <w:spacing w:after="0" w:line="240" w:lineRule="auto"/>
              <w:ind w:firstLine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vAlign w:val="center"/>
          </w:tcPr>
          <w:p w:rsidR="00955C18" w:rsidRPr="001264B8" w:rsidRDefault="00955C18" w:rsidP="004B1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ноябрь, 2012</w:t>
            </w:r>
          </w:p>
        </w:tc>
        <w:tc>
          <w:tcPr>
            <w:tcW w:w="2268" w:type="dxa"/>
            <w:vAlign w:val="center"/>
          </w:tcPr>
          <w:p w:rsidR="00955C18" w:rsidRPr="001264B8" w:rsidRDefault="00955C18" w:rsidP="004B1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vAlign w:val="center"/>
          </w:tcPr>
          <w:p w:rsidR="00955C18" w:rsidRPr="001264B8" w:rsidRDefault="00955C18" w:rsidP="004B1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  <w:p w:rsidR="00955C18" w:rsidRPr="001264B8" w:rsidRDefault="00955C18" w:rsidP="004B1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Субботин Леонид</w:t>
            </w:r>
          </w:p>
          <w:p w:rsidR="00955C18" w:rsidRPr="001264B8" w:rsidRDefault="00955C18" w:rsidP="004B1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8">
              <w:rPr>
                <w:rFonts w:ascii="Times New Roman" w:hAnsi="Times New Roman" w:cs="Times New Roman"/>
                <w:sz w:val="24"/>
                <w:szCs w:val="24"/>
              </w:rPr>
              <w:t>Кривоногов Максим</w:t>
            </w:r>
          </w:p>
        </w:tc>
      </w:tr>
    </w:tbl>
    <w:p w:rsidR="00955C18" w:rsidRPr="001264B8" w:rsidRDefault="00955C18" w:rsidP="00955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4B8">
        <w:rPr>
          <w:rFonts w:ascii="Times New Roman" w:hAnsi="Times New Roman" w:cs="Times New Roman"/>
          <w:sz w:val="24"/>
          <w:szCs w:val="24"/>
        </w:rPr>
        <w:t xml:space="preserve">  Двое учеников выступили на районной научно-практической конференции «Отечество». Участницы конференции, подготовлены Романовой Риммой Викторовной, учителем истории, заняли первое  место.             </w:t>
      </w:r>
    </w:p>
    <w:p w:rsidR="00955C18" w:rsidRPr="001264B8" w:rsidRDefault="00955C18" w:rsidP="00955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4B8">
        <w:rPr>
          <w:rFonts w:ascii="Times New Roman" w:hAnsi="Times New Roman" w:cs="Times New Roman"/>
          <w:sz w:val="24"/>
          <w:szCs w:val="24"/>
        </w:rPr>
        <w:t xml:space="preserve">В рамках предметных недель русского языка и литературы, биологии и экологии, математики и физики, проведены викторины, конкурсы, игры, нацеленные на воспитание и развитие интеллектуально-творческих способностей учащихся 5-11 классов. Руководителями МО, педагогами подведены итоги мероприятий, лучшие участники поощрены на школьной линейке. </w:t>
      </w:r>
    </w:p>
    <w:p w:rsidR="00955C18" w:rsidRPr="001264B8" w:rsidRDefault="00955C18" w:rsidP="00955C1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264B8">
        <w:rPr>
          <w:rFonts w:ascii="Times New Roman" w:hAnsi="Times New Roman" w:cs="Times New Roman"/>
          <w:sz w:val="24"/>
          <w:szCs w:val="24"/>
        </w:rPr>
        <w:t xml:space="preserve"> Кроме интеллектуальных олимпиад и конкурсов учащиеся школы принимали участие в спортивных соревнованиях на различных уровнях: школьном, муниципальном, региональном.</w:t>
      </w:r>
    </w:p>
    <w:p w:rsidR="00955C18" w:rsidRPr="001264B8" w:rsidRDefault="00955C18" w:rsidP="00955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4B8">
        <w:rPr>
          <w:rFonts w:ascii="Times New Roman" w:hAnsi="Times New Roman" w:cs="Times New Roman"/>
          <w:sz w:val="24"/>
          <w:szCs w:val="24"/>
        </w:rPr>
        <w:t>По итогам 2012-2013 учебного года пополнен банк данных «Одаренные дети» школы по направлениям: образование, искусство, спорт.</w:t>
      </w:r>
    </w:p>
    <w:p w:rsidR="00884B69" w:rsidRDefault="00884B69" w:rsidP="00884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B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Анализ  воспитательной   работы   школы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за 201</w:t>
      </w:r>
      <w:r w:rsidRPr="00884B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-201</w:t>
      </w:r>
      <w:r w:rsidRPr="00884B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F4B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учебный год</w:t>
      </w:r>
    </w:p>
    <w:p w:rsidR="00884B69" w:rsidRPr="00884B69" w:rsidRDefault="00884B69" w:rsidP="00884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EF1">
        <w:rPr>
          <w:rFonts w:ascii="Times New Roman" w:eastAsia="Times New Roman" w:hAnsi="Times New Roman" w:cs="Times New Roman"/>
          <w:b/>
          <w:i/>
          <w:sz w:val="24"/>
          <w:szCs w:val="24"/>
        </w:rPr>
        <w:t>Цель  воспитательной работы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>, которую поставил перед собой педагогический коллектив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201</w:t>
      </w:r>
      <w:r w:rsidRPr="00884B69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-201</w:t>
      </w:r>
      <w:r w:rsidRPr="00884B69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учебном году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с</w:t>
      </w:r>
      <w:r w:rsidRPr="004D1EF1">
        <w:rPr>
          <w:rFonts w:ascii="Times New Roman" w:hAnsi="Times New Roman" w:cs="Times New Roman"/>
          <w:b/>
          <w:i/>
          <w:sz w:val="24"/>
          <w:szCs w:val="20"/>
        </w:rPr>
        <w:t>оздание единого образовательного и воспитательного  пространства, обеспечивающего  право обучающегося на всестороннее развитие  личности и её  успешную социализацию.</w:t>
      </w:r>
    </w:p>
    <w:p w:rsidR="00884B69" w:rsidRPr="004D1EF1" w:rsidRDefault="00884B69" w:rsidP="00884B69">
      <w:pPr>
        <w:spacing w:after="0" w:line="240" w:lineRule="auto"/>
        <w:ind w:left="426" w:hanging="28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Реализованы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1EF1">
        <w:rPr>
          <w:rFonts w:ascii="Times New Roman" w:eastAsia="Times New Roman" w:hAnsi="Times New Roman" w:cs="Times New Roman"/>
          <w:b/>
          <w:i/>
          <w:sz w:val="24"/>
          <w:szCs w:val="24"/>
        </w:rPr>
        <w:t>задачи воспитательной работы:</w:t>
      </w:r>
    </w:p>
    <w:p w:rsidR="00884B69" w:rsidRPr="00727D98" w:rsidRDefault="00884B69" w:rsidP="000A7013">
      <w:pPr>
        <w:numPr>
          <w:ilvl w:val="0"/>
          <w:numId w:val="6"/>
        </w:numPr>
        <w:spacing w:after="0" w:line="240" w:lineRule="auto"/>
        <w:ind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благоприятных социально-психологических  условий  для  развития  личности учащихся и успешности их обучения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884B69" w:rsidRPr="00727D98" w:rsidRDefault="00884B69" w:rsidP="000A701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Развиватие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и совершенствование  системы  самоуправления – республика «Юность», деятельности  детских общественных  объединений в школе: «Солнечный город», «Волонтерское движение»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884B69" w:rsidRPr="00884B69" w:rsidRDefault="00884B69" w:rsidP="000A701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взаимодействия</w:t>
      </w:r>
      <w:r w:rsidRPr="00884B69">
        <w:rPr>
          <w:rFonts w:ascii="Times New Roman" w:eastAsia="Times New Roman" w:hAnsi="Times New Roman" w:cs="Times New Roman"/>
          <w:sz w:val="24"/>
          <w:szCs w:val="24"/>
        </w:rPr>
        <w:t xml:space="preserve">  учреждений  социума,  дополнительного  образования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4B69">
        <w:rPr>
          <w:rFonts w:ascii="Times New Roman" w:eastAsia="Times New Roman" w:hAnsi="Times New Roman" w:cs="Times New Roman"/>
          <w:sz w:val="24"/>
          <w:szCs w:val="24"/>
        </w:rPr>
        <w:t xml:space="preserve">школы; </w:t>
      </w:r>
    </w:p>
    <w:p w:rsidR="00884B69" w:rsidRDefault="00884B69" w:rsidP="000A701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Усиление  работы  по  профилактике  правонарушений, детской  безнадзорности, преступности.</w:t>
      </w:r>
    </w:p>
    <w:p w:rsidR="00884B69" w:rsidRDefault="00884B69" w:rsidP="00884B6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27D9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84B69" w:rsidRPr="00025F66" w:rsidRDefault="009F743A" w:rsidP="00884B69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="00884B69" w:rsidRPr="00CD1759">
        <w:rPr>
          <w:rFonts w:ascii="Times New Roman" w:eastAsia="Times New Roman" w:hAnsi="Times New Roman" w:cs="Times New Roman"/>
          <w:sz w:val="24"/>
          <w:szCs w:val="24"/>
        </w:rPr>
        <w:t xml:space="preserve">оспитательная работа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2012-13 учебном году </w:t>
      </w:r>
      <w:r w:rsidR="00884B69" w:rsidRPr="00CD1759">
        <w:rPr>
          <w:rFonts w:ascii="Times New Roman" w:eastAsia="Times New Roman" w:hAnsi="Times New Roman" w:cs="Times New Roman"/>
          <w:sz w:val="24"/>
          <w:szCs w:val="24"/>
        </w:rPr>
        <w:t xml:space="preserve">реализовывалась в соответствии с </w:t>
      </w:r>
      <w:r w:rsidR="00884B69">
        <w:rPr>
          <w:rFonts w:ascii="Times New Roman" w:hAnsi="Times New Roman" w:cs="Times New Roman"/>
          <w:sz w:val="24"/>
        </w:rPr>
        <w:t>программой</w:t>
      </w:r>
      <w:r w:rsidR="00884B69" w:rsidRPr="00CD1759">
        <w:rPr>
          <w:rFonts w:ascii="Times New Roman" w:hAnsi="Times New Roman" w:cs="Times New Roman"/>
          <w:sz w:val="24"/>
        </w:rPr>
        <w:t xml:space="preserve"> развития на 2011 </w:t>
      </w:r>
      <w:r w:rsidR="00884B69">
        <w:rPr>
          <w:rFonts w:ascii="Times New Roman" w:hAnsi="Times New Roman" w:cs="Times New Roman"/>
          <w:sz w:val="24"/>
        </w:rPr>
        <w:t>– 2016 годы «Школа для каждого», реализации подпрограмм:</w:t>
      </w:r>
      <w:r w:rsidR="00884B69" w:rsidRPr="00CD1759">
        <w:rPr>
          <w:rFonts w:ascii="Times New Roman" w:hAnsi="Times New Roman" w:cs="Times New Roman"/>
          <w:sz w:val="24"/>
        </w:rPr>
        <w:t xml:space="preserve"> </w:t>
      </w:r>
      <w:r w:rsidR="00884B69">
        <w:rPr>
          <w:rFonts w:ascii="Times New Roman" w:hAnsi="Times New Roman" w:cs="Times New Roman"/>
          <w:sz w:val="24"/>
        </w:rPr>
        <w:t xml:space="preserve"> «Я – гражданин России»;</w:t>
      </w:r>
      <w:r w:rsidR="00884B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4B69">
        <w:rPr>
          <w:rFonts w:ascii="Times New Roman" w:hAnsi="Times New Roman" w:cs="Times New Roman"/>
          <w:sz w:val="24"/>
        </w:rPr>
        <w:t>«Семья и школа»</w:t>
      </w:r>
      <w:r w:rsidR="00884B69" w:rsidRPr="007F6969">
        <w:rPr>
          <w:rFonts w:ascii="Times New Roman" w:hAnsi="Times New Roman" w:cs="Times New Roman"/>
          <w:sz w:val="24"/>
        </w:rPr>
        <w:t xml:space="preserve"> </w:t>
      </w:r>
      <w:r w:rsidR="00884B69">
        <w:rPr>
          <w:rFonts w:ascii="Times New Roman" w:hAnsi="Times New Roman" w:cs="Times New Roman"/>
          <w:sz w:val="24"/>
        </w:rPr>
        <w:t xml:space="preserve">«Профилактика социального сиротства», модулей </w:t>
      </w:r>
      <w:r w:rsidR="00884B69">
        <w:rPr>
          <w:rFonts w:ascii="Times New Roman" w:hAnsi="Times New Roman" w:cs="Times New Roman"/>
          <w:sz w:val="24"/>
        </w:rPr>
        <w:lastRenderedPageBreak/>
        <w:t>программы:</w:t>
      </w:r>
      <w:r w:rsidR="00884B69" w:rsidRPr="007F6969">
        <w:rPr>
          <w:rFonts w:ascii="Times New Roman" w:hAnsi="Times New Roman" w:cs="Times New Roman"/>
          <w:sz w:val="24"/>
        </w:rPr>
        <w:t xml:space="preserve"> </w:t>
      </w:r>
      <w:r w:rsidR="00884B69">
        <w:rPr>
          <w:rFonts w:ascii="Times New Roman" w:hAnsi="Times New Roman" w:cs="Times New Roman"/>
          <w:sz w:val="24"/>
        </w:rPr>
        <w:t xml:space="preserve"> «Обеспечение открытости и самостоятельности школы», </w:t>
      </w:r>
      <w:r w:rsidR="00884B69" w:rsidRPr="000D2BCB">
        <w:rPr>
          <w:rFonts w:ascii="Times New Roman" w:hAnsi="Times New Roman" w:cs="Times New Roman"/>
          <w:sz w:val="24"/>
          <w:szCs w:val="24"/>
        </w:rPr>
        <w:t>«Сохранение и укрепление здоровья участ</w:t>
      </w:r>
      <w:r w:rsidR="00884B69">
        <w:rPr>
          <w:rFonts w:ascii="Times New Roman" w:hAnsi="Times New Roman" w:cs="Times New Roman"/>
          <w:sz w:val="24"/>
          <w:szCs w:val="24"/>
        </w:rPr>
        <w:t xml:space="preserve">ников образовательного </w:t>
      </w:r>
      <w:r w:rsidR="00884B69" w:rsidRPr="000D2BCB">
        <w:rPr>
          <w:rFonts w:ascii="Times New Roman" w:hAnsi="Times New Roman" w:cs="Times New Roman"/>
          <w:sz w:val="24"/>
          <w:szCs w:val="24"/>
        </w:rPr>
        <w:t>процесса»,</w:t>
      </w:r>
      <w:r w:rsidR="00884B6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«Путь к сердцу. Р</w:t>
      </w:r>
      <w:r w:rsidR="00884B69" w:rsidRPr="0095654F">
        <w:rPr>
          <w:rFonts w:ascii="Times New Roman" w:hAnsi="Times New Roman" w:cs="Times New Roman"/>
          <w:sz w:val="24"/>
          <w:szCs w:val="24"/>
        </w:rPr>
        <w:t>азвитие школьного волонтерского движения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84B69" w:rsidRPr="0095654F">
        <w:rPr>
          <w:rFonts w:ascii="Times New Roman" w:hAnsi="Times New Roman" w:cs="Times New Roman"/>
          <w:sz w:val="24"/>
          <w:szCs w:val="24"/>
        </w:rPr>
        <w:t>.</w:t>
      </w:r>
    </w:p>
    <w:p w:rsidR="00884B69" w:rsidRPr="001E6CBC" w:rsidRDefault="00884B69" w:rsidP="0088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E6CBC">
        <w:rPr>
          <w:rFonts w:ascii="Times New Roman" w:hAnsi="Times New Roman" w:cs="Times New Roman"/>
          <w:sz w:val="24"/>
          <w:szCs w:val="24"/>
        </w:rPr>
        <w:t>Все усилия педагогического коллектива в реализации конц</w:t>
      </w:r>
      <w:r>
        <w:rPr>
          <w:rFonts w:ascii="Times New Roman" w:hAnsi="Times New Roman" w:cs="Times New Roman"/>
          <w:sz w:val="24"/>
          <w:szCs w:val="24"/>
        </w:rPr>
        <w:t xml:space="preserve">епции развития школы </w:t>
      </w:r>
      <w:r w:rsidRPr="001E6CBC">
        <w:rPr>
          <w:rFonts w:ascii="Times New Roman" w:hAnsi="Times New Roman" w:cs="Times New Roman"/>
          <w:sz w:val="24"/>
          <w:szCs w:val="24"/>
        </w:rPr>
        <w:t xml:space="preserve"> ориентиро</w:t>
      </w:r>
      <w:r>
        <w:rPr>
          <w:rFonts w:ascii="Times New Roman" w:hAnsi="Times New Roman" w:cs="Times New Roman"/>
          <w:sz w:val="24"/>
          <w:szCs w:val="24"/>
        </w:rPr>
        <w:t>ваны на модель выпускника школы</w:t>
      </w:r>
      <w:r w:rsidR="009F743A">
        <w:rPr>
          <w:rFonts w:ascii="Times New Roman" w:hAnsi="Times New Roman" w:cs="Times New Roman"/>
          <w:sz w:val="24"/>
          <w:szCs w:val="24"/>
        </w:rPr>
        <w:t>.</w:t>
      </w:r>
    </w:p>
    <w:p w:rsidR="00884B69" w:rsidRPr="00F774B5" w:rsidRDefault="00884B69" w:rsidP="0088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E6CBC">
        <w:rPr>
          <w:rFonts w:ascii="Times New Roman" w:hAnsi="Times New Roman" w:cs="Times New Roman"/>
          <w:sz w:val="24"/>
          <w:szCs w:val="24"/>
        </w:rPr>
        <w:t xml:space="preserve">Показателем </w:t>
      </w:r>
      <w:proofErr w:type="spellStart"/>
      <w:r w:rsidRPr="001E6CB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1E6CBC">
        <w:rPr>
          <w:rFonts w:ascii="Times New Roman" w:hAnsi="Times New Roman" w:cs="Times New Roman"/>
          <w:sz w:val="24"/>
          <w:szCs w:val="24"/>
        </w:rPr>
        <w:t xml:space="preserve"> выделенных компетенций являются следующие личностные качества: </w:t>
      </w:r>
    </w:p>
    <w:p w:rsidR="00884B69" w:rsidRDefault="00884B69" w:rsidP="0088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4B69" w:rsidRPr="00727D98" w:rsidRDefault="00884B69" w:rsidP="00884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Исходя из данной  цели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 xml:space="preserve"> и задач были</w:t>
      </w:r>
      <w:proofErr w:type="gramEnd"/>
      <w:r w:rsidRPr="00727D98">
        <w:rPr>
          <w:rFonts w:ascii="Times New Roman" w:eastAsia="Times New Roman" w:hAnsi="Times New Roman" w:cs="Times New Roman"/>
          <w:sz w:val="24"/>
          <w:szCs w:val="24"/>
        </w:rPr>
        <w:t xml:space="preserve"> обозначены </w:t>
      </w:r>
      <w:r w:rsidRPr="004D1EF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основные направления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>, по которым велась в течение года целенаправленная  воспитательная работа:</w:t>
      </w:r>
    </w:p>
    <w:p w:rsidR="00884B69" w:rsidRDefault="00884B69" w:rsidP="00884B69">
      <w:pPr>
        <w:spacing w:after="0" w:line="240" w:lineRule="auto"/>
        <w:ind w:left="7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27D98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727D98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Гражданско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патриотическое;</w:t>
      </w:r>
    </w:p>
    <w:p w:rsidR="00884B69" w:rsidRPr="00727D98" w:rsidRDefault="009F743A" w:rsidP="00884B69">
      <w:pPr>
        <w:spacing w:after="0" w:line="240" w:lineRule="auto"/>
        <w:ind w:left="7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Здоровье</w:t>
      </w:r>
      <w:r w:rsidR="00884B69">
        <w:rPr>
          <w:rFonts w:ascii="Times New Roman" w:eastAsia="Times New Roman" w:hAnsi="Times New Roman" w:cs="Times New Roman"/>
          <w:sz w:val="24"/>
          <w:szCs w:val="24"/>
        </w:rPr>
        <w:t>сберегающее</w:t>
      </w:r>
      <w:proofErr w:type="spellEnd"/>
      <w:r w:rsidR="00884B6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84B69" w:rsidRPr="00727D98" w:rsidRDefault="00884B69" w:rsidP="00884B69">
      <w:pPr>
        <w:spacing w:after="0" w:line="240" w:lineRule="auto"/>
        <w:ind w:left="7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27D98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>Внеурочная работа (организация выставок, конкурсов, экскурсий, работа кружков и спортивных секций и т. д.);</w:t>
      </w:r>
    </w:p>
    <w:p w:rsidR="00884B69" w:rsidRPr="00727D98" w:rsidRDefault="00884B69" w:rsidP="00884B69">
      <w:pPr>
        <w:spacing w:after="0" w:line="240" w:lineRule="auto"/>
        <w:ind w:left="7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27D98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727D98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>Работа органов ученического самоуправления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детских объединений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884B69" w:rsidRPr="00727D98" w:rsidRDefault="00884B69" w:rsidP="00884B69">
      <w:pPr>
        <w:spacing w:after="0" w:line="240" w:lineRule="auto"/>
        <w:ind w:left="7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27D98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727D98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proofErr w:type="spellStart"/>
      <w:r w:rsidRPr="00727D98">
        <w:rPr>
          <w:rFonts w:ascii="Times New Roman" w:eastAsia="Times New Roman" w:hAnsi="Times New Roman" w:cs="Times New Roman"/>
          <w:sz w:val="24"/>
          <w:szCs w:val="24"/>
        </w:rPr>
        <w:t>Профориентационная</w:t>
      </w:r>
      <w:proofErr w:type="spellEnd"/>
      <w:r w:rsidRPr="00727D98">
        <w:rPr>
          <w:rFonts w:ascii="Times New Roman" w:eastAsia="Times New Roman" w:hAnsi="Times New Roman" w:cs="Times New Roman"/>
          <w:sz w:val="24"/>
          <w:szCs w:val="24"/>
        </w:rPr>
        <w:t xml:space="preserve"> работа;</w:t>
      </w:r>
    </w:p>
    <w:p w:rsidR="00884B69" w:rsidRDefault="00884B69" w:rsidP="00884B69">
      <w:pPr>
        <w:spacing w:after="0" w:line="240" w:lineRule="auto"/>
        <w:ind w:left="7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27D98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727D98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>Профилактическая работа по снижению  количества  правонарушений и преступлений;</w:t>
      </w:r>
    </w:p>
    <w:p w:rsidR="00884B69" w:rsidRPr="00727D98" w:rsidRDefault="009F743A" w:rsidP="009F7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884B69">
        <w:rPr>
          <w:rFonts w:ascii="Times New Roman" w:eastAsia="Times New Roman" w:hAnsi="Times New Roman" w:cs="Times New Roman"/>
          <w:sz w:val="24"/>
          <w:szCs w:val="24"/>
        </w:rPr>
        <w:t xml:space="preserve"> 7.   Профилактика употребления ПАВ;</w:t>
      </w:r>
    </w:p>
    <w:p w:rsidR="00884B69" w:rsidRPr="00727D98" w:rsidRDefault="00884B69" w:rsidP="00884B69">
      <w:pPr>
        <w:spacing w:after="0" w:line="240" w:lineRule="auto"/>
        <w:ind w:left="7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27D98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>Работа с родителями;</w:t>
      </w:r>
    </w:p>
    <w:p w:rsidR="00884B69" w:rsidRPr="00727D98" w:rsidRDefault="00884B69" w:rsidP="00884B69">
      <w:pPr>
        <w:spacing w:after="0" w:line="240" w:lineRule="auto"/>
        <w:ind w:left="7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27D98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>Взаимодействие с социумом;</w:t>
      </w:r>
    </w:p>
    <w:p w:rsidR="00884B69" w:rsidRDefault="00884B69" w:rsidP="00884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10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27D98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>Работа  методического объединения классных руководителей</w:t>
      </w:r>
    </w:p>
    <w:p w:rsidR="00884B69" w:rsidRPr="00D07249" w:rsidRDefault="00884B69" w:rsidP="00884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4B69" w:rsidRPr="00727D98" w:rsidRDefault="00884B69" w:rsidP="009F743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27D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ходе  реализации направления 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7D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«Патриотическое воспитание» </w:t>
      </w:r>
      <w:r>
        <w:rPr>
          <w:rFonts w:ascii="Times New Roman" w:eastAsia="Times New Roman" w:hAnsi="Times New Roman" w:cs="Times New Roman"/>
          <w:sz w:val="24"/>
          <w:szCs w:val="24"/>
        </w:rPr>
        <w:t>в школе реализуется проект «Я – гражданин России»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 xml:space="preserve"> проведены следующие воспитательные мероприятия:</w:t>
      </w:r>
    </w:p>
    <w:p w:rsidR="00884B69" w:rsidRPr="00727D98" w:rsidRDefault="00884B69" w:rsidP="00884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D98">
        <w:rPr>
          <w:rFonts w:ascii="Times New Roman" w:eastAsia="Times New Roman" w:hAnsi="Times New Roman" w:cs="Times New Roman"/>
          <w:sz w:val="24"/>
          <w:szCs w:val="24"/>
          <w:u w:val="single"/>
        </w:rPr>
        <w:t>  В октябре:</w:t>
      </w:r>
    </w:p>
    <w:p w:rsidR="00884B69" w:rsidRPr="009F743A" w:rsidRDefault="00884B69" w:rsidP="000A7013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3A">
        <w:rPr>
          <w:rFonts w:ascii="Times New Roman" w:eastAsia="Times New Roman" w:hAnsi="Times New Roman" w:cs="Times New Roman"/>
          <w:sz w:val="24"/>
          <w:szCs w:val="24"/>
        </w:rPr>
        <w:t xml:space="preserve">Тематические беседы по классам: «1 Октября – день пожилых людей»; </w:t>
      </w:r>
    </w:p>
    <w:p w:rsidR="00884B69" w:rsidRPr="00727D98" w:rsidRDefault="00884B69" w:rsidP="000A701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D98">
        <w:rPr>
          <w:rFonts w:ascii="Times New Roman" w:eastAsia="Times New Roman" w:hAnsi="Times New Roman" w:cs="Times New Roman"/>
          <w:sz w:val="24"/>
          <w:szCs w:val="24"/>
        </w:rPr>
        <w:t>Праздничные мероприятия, посвящённые Дню Учителя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743A" w:rsidRDefault="00884B69" w:rsidP="000A701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D98">
        <w:rPr>
          <w:rFonts w:ascii="Times New Roman" w:eastAsia="Times New Roman" w:hAnsi="Times New Roman" w:cs="Times New Roman"/>
          <w:sz w:val="24"/>
          <w:szCs w:val="24"/>
        </w:rPr>
        <w:t>Школьный конкурс рисунков «Мой любимый учитель», «Школа – мой дом»</w:t>
      </w:r>
      <w:proofErr w:type="gramStart"/>
      <w:r w:rsidRPr="00727D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743A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884B69" w:rsidRPr="009F743A" w:rsidRDefault="00884B69" w:rsidP="000A701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3A">
        <w:rPr>
          <w:rFonts w:ascii="Times New Roman" w:eastAsia="Times New Roman" w:hAnsi="Times New Roman" w:cs="Times New Roman"/>
          <w:sz w:val="24"/>
          <w:szCs w:val="24"/>
        </w:rPr>
        <w:t>Тематические беседы по классам: «Моя малая Родина», «Государственная символика России», «Знаменитые земляки».</w:t>
      </w:r>
    </w:p>
    <w:p w:rsidR="00884B69" w:rsidRPr="00727D98" w:rsidRDefault="00884B69" w:rsidP="00884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D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7D98">
        <w:rPr>
          <w:rFonts w:ascii="Times New Roman" w:eastAsia="Times New Roman" w:hAnsi="Times New Roman" w:cs="Times New Roman"/>
          <w:sz w:val="24"/>
          <w:szCs w:val="24"/>
          <w:u w:val="single"/>
        </w:rPr>
        <w:t>В феврале:</w:t>
      </w:r>
    </w:p>
    <w:p w:rsidR="00884B69" w:rsidRPr="009F743A" w:rsidRDefault="00884B69" w:rsidP="000A7013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3A">
        <w:rPr>
          <w:rFonts w:ascii="Times New Roman" w:eastAsia="Times New Roman" w:hAnsi="Times New Roman" w:cs="Times New Roman"/>
          <w:sz w:val="24"/>
          <w:szCs w:val="24"/>
        </w:rPr>
        <w:t>Тематические классные часы, беседы на патриотическую тематику:     «Патриотизм – как отношение к Отечеству»;    «Государственная символика России»;</w:t>
      </w:r>
    </w:p>
    <w:p w:rsidR="00884B69" w:rsidRPr="00727D98" w:rsidRDefault="00884B69" w:rsidP="000A701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D98">
        <w:rPr>
          <w:rFonts w:ascii="Times New Roman" w:eastAsia="Times New Roman" w:hAnsi="Times New Roman" w:cs="Times New Roman"/>
          <w:sz w:val="24"/>
          <w:szCs w:val="24"/>
        </w:rPr>
        <w:t>Спортивн</w:t>
      </w:r>
      <w:proofErr w:type="gramStart"/>
      <w:r w:rsidRPr="00727D98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727D98">
        <w:rPr>
          <w:rFonts w:ascii="Times New Roman" w:eastAsia="Times New Roman" w:hAnsi="Times New Roman" w:cs="Times New Roman"/>
          <w:sz w:val="24"/>
          <w:szCs w:val="24"/>
        </w:rPr>
        <w:t xml:space="preserve"> развлекательные конкурсы, которые были подготовлены и проведены учителями физкультуры и прошли при высокой активности ребят, получили выс</w:t>
      </w:r>
      <w:r>
        <w:rPr>
          <w:rFonts w:ascii="Times New Roman" w:eastAsia="Times New Roman" w:hAnsi="Times New Roman" w:cs="Times New Roman"/>
          <w:sz w:val="24"/>
          <w:szCs w:val="24"/>
        </w:rPr>
        <w:t>окую оценку со стороны учащихся;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4B69" w:rsidRPr="00727D98" w:rsidRDefault="00884B69" w:rsidP="000A701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D98">
        <w:rPr>
          <w:rFonts w:ascii="Times New Roman" w:eastAsia="Times New Roman" w:hAnsi="Times New Roman" w:cs="Times New Roman"/>
          <w:sz w:val="24"/>
          <w:szCs w:val="24"/>
        </w:rPr>
        <w:t xml:space="preserve">Тематические классные часы, викторины, конкурсы, </w:t>
      </w:r>
      <w:proofErr w:type="spellStart"/>
      <w:r w:rsidRPr="00727D98">
        <w:rPr>
          <w:rFonts w:ascii="Times New Roman" w:eastAsia="Times New Roman" w:hAnsi="Times New Roman" w:cs="Times New Roman"/>
          <w:sz w:val="24"/>
          <w:szCs w:val="24"/>
        </w:rPr>
        <w:t>КВНы</w:t>
      </w:r>
      <w:proofErr w:type="spellEnd"/>
      <w:r w:rsidRPr="00727D98">
        <w:rPr>
          <w:rFonts w:ascii="Times New Roman" w:eastAsia="Times New Roman" w:hAnsi="Times New Roman" w:cs="Times New Roman"/>
          <w:sz w:val="24"/>
          <w:szCs w:val="24"/>
        </w:rPr>
        <w:t>, посвящённые Дню Защитника Отечества прошли в каждом классном коллективе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4B69" w:rsidRDefault="00884B69" w:rsidP="000A701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D98">
        <w:rPr>
          <w:rFonts w:ascii="Times New Roman" w:eastAsia="Times New Roman" w:hAnsi="Times New Roman" w:cs="Times New Roman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sz w:val="24"/>
          <w:szCs w:val="24"/>
        </w:rPr>
        <w:t>ставка работ «Мой дедушка – солдат!» 2-4 классы;</w:t>
      </w:r>
    </w:p>
    <w:p w:rsidR="00884B69" w:rsidRPr="00727D98" w:rsidRDefault="00884B69" w:rsidP="000A701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Сбор материала, подготовка и проведение Вечера встречи выпускников</w:t>
      </w:r>
      <w:r w:rsidR="009F74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4B69" w:rsidRPr="00727D98" w:rsidRDefault="00884B69" w:rsidP="00884B6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27D9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84B69" w:rsidRPr="00727D98" w:rsidRDefault="00884B69" w:rsidP="00884B69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разделе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</w:t>
      </w:r>
      <w:r w:rsidRPr="00727D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атриотическое воспитание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 реализован проект 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7D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«Защитникам Отечества посвящается!». 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 xml:space="preserve">В рамках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месячника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оборонно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массовой, спортивной работы 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 xml:space="preserve"> были проведены следующие воспитательные мероприятия:</w:t>
      </w:r>
    </w:p>
    <w:p w:rsidR="00884B69" w:rsidRPr="00727D98" w:rsidRDefault="00884B69" w:rsidP="000A701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D98">
        <w:rPr>
          <w:rFonts w:ascii="Times New Roman" w:eastAsia="Times New Roman" w:hAnsi="Times New Roman" w:cs="Times New Roman"/>
          <w:sz w:val="24"/>
          <w:szCs w:val="24"/>
        </w:rPr>
        <w:t>Тематические классные часы, беседы на патриотическую тематику: «Патриотизм – как отношение к Отечеству»,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>«Государственная символика России»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4B69" w:rsidRPr="00727D98" w:rsidRDefault="00884B69" w:rsidP="000A701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D98">
        <w:rPr>
          <w:rFonts w:ascii="Times New Roman" w:eastAsia="Times New Roman" w:hAnsi="Times New Roman" w:cs="Times New Roman"/>
          <w:sz w:val="24"/>
          <w:szCs w:val="24"/>
        </w:rPr>
        <w:t>Спортивн</w:t>
      </w:r>
      <w:proofErr w:type="gramStart"/>
      <w:r w:rsidRPr="00727D98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727D98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sz w:val="24"/>
          <w:szCs w:val="24"/>
        </w:rPr>
        <w:t>азвлекательные конкурсы: «Вперед, мальчишки!»;</w:t>
      </w:r>
    </w:p>
    <w:p w:rsidR="00884B69" w:rsidRPr="00727D98" w:rsidRDefault="00884B69" w:rsidP="000A701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D98">
        <w:rPr>
          <w:rFonts w:ascii="Times New Roman" w:eastAsia="Times New Roman" w:hAnsi="Times New Roman" w:cs="Times New Roman"/>
          <w:sz w:val="24"/>
          <w:szCs w:val="24"/>
        </w:rPr>
        <w:t>Поздравление ветеранов с праздником, посвящённым Дню защитника Отечества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4B69" w:rsidRPr="00727D98" w:rsidRDefault="00884B69" w:rsidP="000A701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D98">
        <w:rPr>
          <w:rFonts w:ascii="Times New Roman" w:eastAsia="Times New Roman" w:hAnsi="Times New Roman" w:cs="Times New Roman"/>
          <w:sz w:val="24"/>
          <w:szCs w:val="24"/>
        </w:rPr>
        <w:t xml:space="preserve">Тематические классные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часы, викторины, конкурсы, 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 xml:space="preserve"> посвящённые Дню Защитника Оте</w:t>
      </w:r>
      <w:r>
        <w:rPr>
          <w:rFonts w:ascii="Times New Roman" w:eastAsia="Times New Roman" w:hAnsi="Times New Roman" w:cs="Times New Roman"/>
          <w:sz w:val="24"/>
          <w:szCs w:val="24"/>
        </w:rPr>
        <w:t>чества;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4B69" w:rsidRPr="00727D98" w:rsidRDefault="00884B69" w:rsidP="000A701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D98">
        <w:rPr>
          <w:rFonts w:ascii="Times New Roman" w:eastAsia="Times New Roman" w:hAnsi="Times New Roman" w:cs="Times New Roman"/>
          <w:sz w:val="24"/>
          <w:szCs w:val="24"/>
        </w:rPr>
        <w:t>Выставк</w:t>
      </w:r>
      <w:proofErr w:type="gramStart"/>
      <w:r w:rsidRPr="00727D98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727D98">
        <w:rPr>
          <w:rFonts w:ascii="Times New Roman" w:eastAsia="Times New Roman" w:hAnsi="Times New Roman" w:cs="Times New Roman"/>
          <w:sz w:val="24"/>
          <w:szCs w:val="24"/>
        </w:rPr>
        <w:t xml:space="preserve"> подборка книг  в школьной библиотеке, посвящённая Дню защитника Отечества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4B69" w:rsidRDefault="00884B69" w:rsidP="00884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D98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27D98">
        <w:rPr>
          <w:rFonts w:ascii="Symbol" w:eastAsia="Times New Roman" w:hAnsi="Symbol" w:cs="Times New Roman"/>
          <w:sz w:val="24"/>
          <w:szCs w:val="24"/>
        </w:rPr>
        <w:t></w:t>
      </w:r>
      <w:r w:rsidRPr="00727D98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>
        <w:rPr>
          <w:rFonts w:ascii="Times New Roman" w:eastAsia="Times New Roman" w:hAnsi="Times New Roman" w:cs="Times New Roman"/>
          <w:sz w:val="24"/>
          <w:szCs w:val="24"/>
        </w:rPr>
        <w:t>Экскурсии в районный краеведческий  музей;</w:t>
      </w:r>
    </w:p>
    <w:p w:rsidR="00884B69" w:rsidRDefault="00884B69" w:rsidP="000A7013">
      <w:pPr>
        <w:pStyle w:val="a5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Участие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областном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агитпробеге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84B69" w:rsidRPr="00B52484" w:rsidRDefault="00884B69" w:rsidP="000A7013">
      <w:pPr>
        <w:pStyle w:val="a5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Учащимися школы собран материал и оформлена выставка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Дню открытия избирательного участка №537 имени выпускника школы А.С.Феденева.</w:t>
      </w:r>
    </w:p>
    <w:p w:rsidR="00884B69" w:rsidRPr="00727D98" w:rsidRDefault="00884B69" w:rsidP="00884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D98">
        <w:rPr>
          <w:rFonts w:ascii="Times New Roman" w:eastAsia="Times New Roman" w:hAnsi="Times New Roman" w:cs="Times New Roman"/>
          <w:sz w:val="24"/>
          <w:szCs w:val="24"/>
          <w:u w:val="single"/>
        </w:rPr>
        <w:t>В мае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– « Празднование 6</w:t>
      </w:r>
      <w:r w:rsidRPr="00884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–ой годовщины Дня П</w:t>
      </w:r>
      <w:r w:rsidRPr="00727D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обеды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 xml:space="preserve">»: </w:t>
      </w:r>
    </w:p>
    <w:p w:rsidR="00884B69" w:rsidRPr="00727D98" w:rsidRDefault="00884B69" w:rsidP="000A701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9 мая 2013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 xml:space="preserve"> года, возложен</w:t>
      </w:r>
      <w:r>
        <w:rPr>
          <w:rFonts w:ascii="Times New Roman" w:eastAsia="Times New Roman" w:hAnsi="Times New Roman" w:cs="Times New Roman"/>
          <w:sz w:val="24"/>
          <w:szCs w:val="24"/>
        </w:rPr>
        <w:t>ие гирлянд  памятнику и обелиску, участие в торжественном праздновании годовщины Победы;</w:t>
      </w:r>
    </w:p>
    <w:p w:rsidR="00884B69" w:rsidRPr="00727D98" w:rsidRDefault="00884B69" w:rsidP="00884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sz w:val="24"/>
          <w:szCs w:val="24"/>
        </w:rPr>
        <w:t></w:t>
      </w:r>
      <w:r>
        <w:rPr>
          <w:rFonts w:ascii="Symbol" w:eastAsia="Times New Roman" w:hAnsi="Symbol" w:cs="Times New Roman"/>
          <w:sz w:val="24"/>
          <w:szCs w:val="24"/>
        </w:rPr>
        <w:t></w:t>
      </w:r>
      <w:r>
        <w:rPr>
          <w:rFonts w:ascii="Symbol" w:eastAsia="Times New Roman" w:hAnsi="Symbol" w:cs="Times New Roman"/>
          <w:sz w:val="24"/>
          <w:szCs w:val="24"/>
        </w:rPr>
        <w:t></w:t>
      </w:r>
      <w:r>
        <w:rPr>
          <w:rFonts w:ascii="Symbol" w:eastAsia="Times New Roman" w:hAnsi="Symbol" w:cs="Times New Roman"/>
          <w:sz w:val="24"/>
          <w:szCs w:val="24"/>
        </w:rPr>
        <w:t></w:t>
      </w:r>
      <w:r>
        <w:rPr>
          <w:rFonts w:ascii="Symbol" w:eastAsia="Times New Roman" w:hAnsi="Symbol" w:cs="Times New Roman"/>
          <w:sz w:val="24"/>
          <w:szCs w:val="24"/>
        </w:rPr>
        <w:t></w:t>
      </w:r>
      <w:r>
        <w:rPr>
          <w:rFonts w:ascii="Symbol" w:eastAsia="Times New Roman" w:hAnsi="Symbol" w:cs="Times New Roman"/>
          <w:sz w:val="24"/>
          <w:szCs w:val="24"/>
        </w:rPr>
        <w:t></w:t>
      </w:r>
      <w:r w:rsidRPr="00727D98">
        <w:rPr>
          <w:rFonts w:ascii="Symbol" w:eastAsia="Times New Roman" w:hAnsi="Symbol" w:cs="Times New Roman"/>
          <w:sz w:val="24"/>
          <w:szCs w:val="24"/>
        </w:rPr>
        <w:t></w:t>
      </w:r>
      <w:r w:rsidRPr="00727D98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>
        <w:rPr>
          <w:rFonts w:ascii="Times New Roman" w:eastAsia="Times New Roman" w:hAnsi="Times New Roman" w:cs="Times New Roman"/>
          <w:sz w:val="24"/>
          <w:szCs w:val="24"/>
        </w:rPr>
        <w:t>Классные часы с приглашением ветеранов ВОВ в 10 – 11кл.;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884B69" w:rsidRPr="00A9165B" w:rsidRDefault="00884B69" w:rsidP="000A7013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65B">
        <w:rPr>
          <w:rFonts w:ascii="Times New Roman" w:eastAsia="Times New Roman" w:hAnsi="Times New Roman" w:cs="Times New Roman"/>
          <w:sz w:val="24"/>
          <w:szCs w:val="24"/>
        </w:rPr>
        <w:t>8 мая – участие  в Факельном шествии  6-11 классы</w:t>
      </w:r>
      <w:r>
        <w:rPr>
          <w:rFonts w:ascii="Times New Roman" w:eastAsia="Times New Roman" w:hAnsi="Times New Roman" w:cs="Times New Roman"/>
          <w:sz w:val="24"/>
          <w:szCs w:val="24"/>
        </w:rPr>
        <w:t>, перед началом факельного шествия традиционно проходит митинг с участием педагогов и учащихся школы.</w:t>
      </w:r>
    </w:p>
    <w:p w:rsidR="00884B69" w:rsidRPr="00727D98" w:rsidRDefault="00884B69" w:rsidP="009F743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  ходе 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sz w:val="24"/>
          <w:szCs w:val="24"/>
        </w:rPr>
        <w:t>еализации направления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7D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Мы за з</w:t>
      </w:r>
      <w:r w:rsidRPr="00727D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доровый образ жизни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!</w:t>
      </w:r>
      <w:r w:rsidRPr="00727D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»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 xml:space="preserve">, целью которого является формирование у </w:t>
      </w:r>
      <w:proofErr w:type="gramStart"/>
      <w:r w:rsidRPr="00727D9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727D98">
        <w:rPr>
          <w:rFonts w:ascii="Times New Roman" w:eastAsia="Times New Roman" w:hAnsi="Times New Roman" w:cs="Times New Roman"/>
          <w:sz w:val="24"/>
          <w:szCs w:val="24"/>
        </w:rPr>
        <w:t xml:space="preserve"> потребности в здо</w:t>
      </w:r>
      <w:r w:rsidR="009F743A">
        <w:rPr>
          <w:rFonts w:ascii="Times New Roman" w:eastAsia="Times New Roman" w:hAnsi="Times New Roman" w:cs="Times New Roman"/>
          <w:sz w:val="24"/>
          <w:szCs w:val="24"/>
        </w:rPr>
        <w:t xml:space="preserve">ровом образе жизни и 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 xml:space="preserve"> осознания личной ответственности  за своё здоровье, были проведены:</w:t>
      </w:r>
    </w:p>
    <w:p w:rsidR="00884B69" w:rsidRPr="00727D98" w:rsidRDefault="00884B69" w:rsidP="00884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D98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727D98">
        <w:rPr>
          <w:rFonts w:ascii="Times New Roman" w:eastAsia="Times New Roman" w:hAnsi="Times New Roman" w:cs="Times New Roman"/>
          <w:sz w:val="24"/>
          <w:szCs w:val="24"/>
          <w:u w:val="single"/>
        </w:rPr>
        <w:t>В ноябре: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4B69" w:rsidRPr="00727D98" w:rsidRDefault="00884B69" w:rsidP="00884B69">
      <w:pPr>
        <w:spacing w:after="0" w:line="240" w:lineRule="auto"/>
        <w:ind w:left="11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27D98">
        <w:rPr>
          <w:rFonts w:ascii="Symbol" w:eastAsia="Times New Roman" w:hAnsi="Symbol" w:cs="Times New Roman"/>
          <w:sz w:val="24"/>
          <w:szCs w:val="24"/>
        </w:rPr>
        <w:t></w:t>
      </w:r>
      <w:r w:rsidRPr="00727D98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>Тематические беседы по классам «19 ноября – Международный день отказа от курения»</w:t>
      </w:r>
      <w:r>
        <w:rPr>
          <w:rFonts w:ascii="Times New Roman" w:eastAsia="Times New Roman" w:hAnsi="Times New Roman" w:cs="Times New Roman"/>
          <w:sz w:val="24"/>
          <w:szCs w:val="24"/>
        </w:rPr>
        <w:t>, участие в районной акции  «Меняю сигарету на конфету!»</w:t>
      </w:r>
    </w:p>
    <w:p w:rsidR="00884B69" w:rsidRPr="00727D98" w:rsidRDefault="00884B69" w:rsidP="00884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D9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27D98">
        <w:rPr>
          <w:rFonts w:ascii="Times New Roman" w:eastAsia="Times New Roman" w:hAnsi="Times New Roman" w:cs="Times New Roman"/>
          <w:sz w:val="24"/>
          <w:szCs w:val="24"/>
          <w:u w:val="single"/>
        </w:rPr>
        <w:t>В декабре:</w:t>
      </w:r>
    </w:p>
    <w:p w:rsidR="00884B69" w:rsidRPr="00727D98" w:rsidRDefault="00884B69" w:rsidP="00884B69">
      <w:pPr>
        <w:spacing w:after="0" w:line="240" w:lineRule="auto"/>
        <w:ind w:left="11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27D98">
        <w:rPr>
          <w:rFonts w:ascii="Symbol" w:eastAsia="Times New Roman" w:hAnsi="Symbol" w:cs="Times New Roman"/>
          <w:sz w:val="24"/>
          <w:szCs w:val="24"/>
        </w:rPr>
        <w:t></w:t>
      </w:r>
      <w:r w:rsidRPr="00727D98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>Единый классный час «СПИД – реальная угроза нашему обществу</w:t>
      </w:r>
    </w:p>
    <w:p w:rsidR="00884B69" w:rsidRPr="00727D98" w:rsidRDefault="00884B69" w:rsidP="00884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D98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727D98">
        <w:rPr>
          <w:rFonts w:ascii="Times New Roman" w:eastAsia="Times New Roman" w:hAnsi="Times New Roman" w:cs="Times New Roman"/>
          <w:sz w:val="24"/>
          <w:szCs w:val="24"/>
          <w:u w:val="single"/>
        </w:rPr>
        <w:t>В январе:</w:t>
      </w:r>
    </w:p>
    <w:p w:rsidR="00884B69" w:rsidRPr="00727D98" w:rsidRDefault="00884B69" w:rsidP="00884B69">
      <w:pPr>
        <w:spacing w:after="0" w:line="240" w:lineRule="auto"/>
        <w:ind w:left="11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27D98">
        <w:rPr>
          <w:rFonts w:ascii="Symbol" w:eastAsia="Times New Roman" w:hAnsi="Symbol" w:cs="Times New Roman"/>
          <w:sz w:val="24"/>
          <w:szCs w:val="24"/>
        </w:rPr>
        <w:t></w:t>
      </w:r>
      <w:r w:rsidRPr="00727D98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 xml:space="preserve">Праздник «Друзья </w:t>
      </w:r>
      <w:proofErr w:type="spellStart"/>
      <w:r w:rsidRPr="00727D98">
        <w:rPr>
          <w:rFonts w:ascii="Times New Roman" w:eastAsia="Times New Roman" w:hAnsi="Times New Roman" w:cs="Times New Roman"/>
          <w:sz w:val="24"/>
          <w:szCs w:val="24"/>
        </w:rPr>
        <w:t>Мойдодыра</w:t>
      </w:r>
      <w:proofErr w:type="spellEnd"/>
      <w:r w:rsidRPr="00727D98">
        <w:rPr>
          <w:rFonts w:ascii="Times New Roman" w:eastAsia="Times New Roman" w:hAnsi="Times New Roman" w:cs="Times New Roman"/>
          <w:sz w:val="24"/>
          <w:szCs w:val="24"/>
        </w:rPr>
        <w:t>», который был запланирован, но не был проведён.</w:t>
      </w:r>
    </w:p>
    <w:p w:rsidR="009F743A" w:rsidRDefault="00884B69" w:rsidP="009F7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В 2012 -2013 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данное мероприятие необходимо провести, т. к. оно формирует у учащихся сознание личной ответственности за с</w:t>
      </w:r>
      <w:r w:rsidR="009F743A">
        <w:rPr>
          <w:rFonts w:ascii="Times New Roman" w:eastAsia="Times New Roman" w:hAnsi="Times New Roman" w:cs="Times New Roman"/>
          <w:sz w:val="24"/>
          <w:szCs w:val="24"/>
        </w:rPr>
        <w:t>воё здоровье, а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едагогу-организатору  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 и творчески подойти к подготовке и проведению данного </w:t>
      </w:r>
      <w:r w:rsidR="009F743A">
        <w:rPr>
          <w:rFonts w:ascii="Times New Roman" w:eastAsia="Times New Roman" w:hAnsi="Times New Roman" w:cs="Times New Roman"/>
          <w:sz w:val="24"/>
          <w:szCs w:val="24"/>
        </w:rPr>
        <w:t>мероприятии</w:t>
      </w:r>
    </w:p>
    <w:p w:rsidR="009F743A" w:rsidRDefault="00884B69" w:rsidP="000A7013">
      <w:pPr>
        <w:pStyle w:val="a5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3A">
        <w:rPr>
          <w:rFonts w:ascii="Times New Roman" w:eastAsia="Times New Roman" w:hAnsi="Times New Roman" w:cs="Times New Roman"/>
          <w:sz w:val="24"/>
          <w:szCs w:val="24"/>
        </w:rPr>
        <w:t>Тематические классные часы по «ЗОЖ»:  «Солнце, воздух и вода – наши лучшие друзья!» - 1-4 классы, «Чужой беды не бывает...» - 5 – 8 классы,  «Учись на чужих ошибках!» (о наркотической зависимости) – 9 – 11 классы</w:t>
      </w:r>
    </w:p>
    <w:p w:rsidR="00884B69" w:rsidRPr="009F743A" w:rsidRDefault="00884B69" w:rsidP="000A7013">
      <w:pPr>
        <w:pStyle w:val="a5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3A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F743A">
        <w:rPr>
          <w:rFonts w:ascii="Times New Roman" w:eastAsia="Times New Roman" w:hAnsi="Times New Roman" w:cs="Times New Roman"/>
          <w:sz w:val="24"/>
          <w:szCs w:val="24"/>
        </w:rPr>
        <w:t>Тематические беседы по классам с приглашением специалистов ЦРБ и школьного фельдшера:</w:t>
      </w:r>
    </w:p>
    <w:p w:rsidR="009F743A" w:rsidRDefault="00884B69" w:rsidP="00884B6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>«Для вас, мальчики!», «Для вас, девочки!»,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 xml:space="preserve">«Для вас, юноши!»,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>«Для вас, девушки!» - были запланированы</w:t>
      </w:r>
      <w:proofErr w:type="gramStart"/>
      <w:r w:rsidRPr="00727D98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727D98">
        <w:rPr>
          <w:rFonts w:ascii="Times New Roman" w:eastAsia="Times New Roman" w:hAnsi="Times New Roman" w:cs="Times New Roman"/>
          <w:sz w:val="24"/>
          <w:szCs w:val="24"/>
        </w:rPr>
        <w:t xml:space="preserve"> но ими были охвачены </w:t>
      </w:r>
      <w:r w:rsidR="009F74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4B69" w:rsidRPr="00727D98" w:rsidRDefault="009F743A" w:rsidP="009F743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884B69" w:rsidRPr="00727D98">
        <w:rPr>
          <w:rFonts w:ascii="Times New Roman" w:eastAsia="Times New Roman" w:hAnsi="Times New Roman" w:cs="Times New Roman"/>
          <w:sz w:val="24"/>
          <w:szCs w:val="24"/>
        </w:rPr>
        <w:t>не все</w:t>
      </w:r>
      <w:r w:rsidR="00884B6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84B69" w:rsidRPr="00727D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4B69">
        <w:rPr>
          <w:rFonts w:ascii="Times New Roman" w:eastAsia="Times New Roman" w:hAnsi="Times New Roman" w:cs="Times New Roman"/>
          <w:sz w:val="24"/>
          <w:szCs w:val="24"/>
        </w:rPr>
        <w:t>к</w:t>
      </w:r>
      <w:r w:rsidR="00884B69" w:rsidRPr="00727D98">
        <w:rPr>
          <w:rFonts w:ascii="Times New Roman" w:eastAsia="Times New Roman" w:hAnsi="Times New Roman" w:cs="Times New Roman"/>
          <w:sz w:val="24"/>
          <w:szCs w:val="24"/>
        </w:rPr>
        <w:t>лассы</w:t>
      </w:r>
      <w:r w:rsidR="00884B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4B69" w:rsidRPr="00727D98">
        <w:rPr>
          <w:rFonts w:ascii="Times New Roman" w:eastAsia="Times New Roman" w:hAnsi="Times New Roman" w:cs="Times New Roman"/>
          <w:sz w:val="24"/>
          <w:szCs w:val="24"/>
        </w:rPr>
        <w:t>и категор</w:t>
      </w:r>
      <w:r w:rsidR="00884B69">
        <w:rPr>
          <w:rFonts w:ascii="Times New Roman" w:eastAsia="Times New Roman" w:hAnsi="Times New Roman" w:cs="Times New Roman"/>
          <w:sz w:val="24"/>
          <w:szCs w:val="24"/>
        </w:rPr>
        <w:t xml:space="preserve">ии детей. </w:t>
      </w:r>
    </w:p>
    <w:p w:rsidR="00884B69" w:rsidRPr="00727D98" w:rsidRDefault="00884B69" w:rsidP="00884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D98">
        <w:rPr>
          <w:rFonts w:ascii="Times New Roman" w:eastAsia="Times New Roman" w:hAnsi="Times New Roman" w:cs="Times New Roman"/>
          <w:sz w:val="24"/>
          <w:szCs w:val="24"/>
          <w:u w:val="single"/>
        </w:rPr>
        <w:t>В апреле: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4B69" w:rsidRDefault="00884B69" w:rsidP="000A701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3A">
        <w:rPr>
          <w:rFonts w:ascii="Times New Roman" w:eastAsia="Times New Roman" w:hAnsi="Times New Roman" w:cs="Times New Roman"/>
          <w:sz w:val="24"/>
          <w:szCs w:val="24"/>
        </w:rPr>
        <w:t xml:space="preserve">Участие в районной  акции «Спасибо НЕТ!» </w:t>
      </w:r>
      <w:proofErr w:type="spellStart"/>
      <w:r w:rsidRPr="009F743A">
        <w:rPr>
          <w:rFonts w:ascii="Times New Roman" w:eastAsia="Times New Roman" w:hAnsi="Times New Roman" w:cs="Times New Roman"/>
          <w:sz w:val="24"/>
          <w:szCs w:val="24"/>
        </w:rPr>
        <w:t>Расспостранение</w:t>
      </w:r>
      <w:proofErr w:type="spellEnd"/>
      <w:r w:rsidRPr="009F743A">
        <w:rPr>
          <w:rFonts w:ascii="Times New Roman" w:eastAsia="Times New Roman" w:hAnsi="Times New Roman" w:cs="Times New Roman"/>
          <w:sz w:val="24"/>
          <w:szCs w:val="24"/>
        </w:rPr>
        <w:t xml:space="preserve">  листовок, участие</w:t>
      </w:r>
      <w:r w:rsidR="009F74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743A">
        <w:rPr>
          <w:rFonts w:ascii="Times New Roman" w:eastAsia="Times New Roman" w:hAnsi="Times New Roman" w:cs="Times New Roman"/>
          <w:sz w:val="24"/>
          <w:szCs w:val="24"/>
        </w:rPr>
        <w:t>в районном фестивале детского творчества «Мы все талантливы»</w:t>
      </w:r>
      <w:r w:rsidR="009F743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84B69" w:rsidRPr="00727D98" w:rsidRDefault="00884B69" w:rsidP="00884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 xml:space="preserve">Работала выставка книг в школьной библиотеке «Наше здоровье – в наших руках» </w:t>
      </w:r>
    </w:p>
    <w:p w:rsidR="00884B69" w:rsidRPr="009F743A" w:rsidRDefault="00884B69" w:rsidP="000A701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3A">
        <w:rPr>
          <w:rFonts w:ascii="Times New Roman" w:eastAsia="Times New Roman" w:hAnsi="Times New Roman" w:cs="Times New Roman"/>
          <w:sz w:val="24"/>
          <w:szCs w:val="24"/>
        </w:rPr>
        <w:t xml:space="preserve">Проведение тематических классных часов по ЗОЖ: </w:t>
      </w:r>
      <w:r w:rsidR="009F743A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9F743A">
        <w:rPr>
          <w:rFonts w:ascii="Times New Roman" w:eastAsia="Times New Roman" w:hAnsi="Times New Roman" w:cs="Times New Roman"/>
          <w:sz w:val="24"/>
          <w:szCs w:val="24"/>
        </w:rPr>
        <w:t>асы информации о негативном влиянии алкоголизма, курения, наркомании.</w:t>
      </w:r>
    </w:p>
    <w:p w:rsidR="00884B69" w:rsidRPr="00727D98" w:rsidRDefault="00884B69" w:rsidP="00884B6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27D9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84B69" w:rsidRPr="00727D98" w:rsidRDefault="00884B69" w:rsidP="00884B6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884B69" w:rsidRPr="00727D98" w:rsidRDefault="00884B69" w:rsidP="00884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4B69" w:rsidRPr="00727D98" w:rsidRDefault="00884B69" w:rsidP="00884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  По направлению 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7D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«За безопасность дорожного движения»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 xml:space="preserve"> изучению и закреп</w:t>
      </w:r>
      <w:r>
        <w:rPr>
          <w:rFonts w:ascii="Times New Roman" w:eastAsia="Times New Roman" w:hAnsi="Times New Roman" w:cs="Times New Roman"/>
          <w:sz w:val="24"/>
          <w:szCs w:val="24"/>
        </w:rPr>
        <w:t>лению знаний ПДД, профилактике дорожного травматизма  среди учащихся   в 201</w:t>
      </w:r>
      <w:r w:rsidRPr="00884B69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-201</w:t>
      </w:r>
      <w:r w:rsidRPr="00884B6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были проведены следующие воспитательные мероприятия: </w:t>
      </w:r>
    </w:p>
    <w:p w:rsidR="00884B69" w:rsidRPr="00727D98" w:rsidRDefault="00884B69" w:rsidP="00884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D9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27D98">
        <w:rPr>
          <w:rFonts w:ascii="Times New Roman" w:eastAsia="Times New Roman" w:hAnsi="Times New Roman" w:cs="Times New Roman"/>
          <w:sz w:val="24"/>
          <w:szCs w:val="24"/>
          <w:u w:val="single"/>
        </w:rPr>
        <w:t>В сентябре: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4B69" w:rsidRPr="00727D98" w:rsidRDefault="00884B69" w:rsidP="000A701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Декада по безопасности и ПДД. 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 xml:space="preserve">Тематические классные часы с приглашением </w:t>
      </w:r>
      <w:r>
        <w:rPr>
          <w:rFonts w:ascii="Times New Roman" w:eastAsia="Times New Roman" w:hAnsi="Times New Roman" w:cs="Times New Roman"/>
          <w:sz w:val="24"/>
          <w:szCs w:val="24"/>
        </w:rPr>
        <w:t>работников ГИБДД  (1 – 11 классы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школе  работает кружок ЮИД  - Елфимова Т.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Ю</w:t>
      </w:r>
      <w:proofErr w:type="gramEnd"/>
      <w:r w:rsidRPr="00687DD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приглашению работник РОСТО ДОСАФ). По итогам  года на районных  соревнованиях  кружковцы заняли первое место, как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теоретических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так и в  практических конкурсах. Стали участниками областного конкурса по ПДД.</w:t>
      </w:r>
    </w:p>
    <w:p w:rsidR="00884B69" w:rsidRPr="00727D98" w:rsidRDefault="00884B69" w:rsidP="000A701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27D98">
        <w:rPr>
          <w:rFonts w:ascii="Times New Roman" w:eastAsia="Times New Roman" w:hAnsi="Times New Roman" w:cs="Times New Roman"/>
          <w:sz w:val="24"/>
          <w:szCs w:val="24"/>
        </w:rPr>
        <w:t xml:space="preserve">Проведение вожатыми по классам тематических мероприятий по ПДД (викторина «Знай правила движения, как таблицу умножения». </w:t>
      </w:r>
      <w:proofErr w:type="gramEnd"/>
    </w:p>
    <w:p w:rsidR="00884B69" w:rsidRPr="00727D98" w:rsidRDefault="00884B69" w:rsidP="00884B6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27D98">
        <w:rPr>
          <w:rFonts w:ascii="Times New Roman" w:eastAsia="Times New Roman" w:hAnsi="Times New Roman" w:cs="Times New Roman"/>
          <w:sz w:val="24"/>
          <w:szCs w:val="24"/>
        </w:rPr>
        <w:t>Но данным мероприятием были охвачены не все кла</w:t>
      </w:r>
      <w:r>
        <w:rPr>
          <w:rFonts w:ascii="Times New Roman" w:eastAsia="Times New Roman" w:hAnsi="Times New Roman" w:cs="Times New Roman"/>
          <w:sz w:val="24"/>
          <w:szCs w:val="24"/>
        </w:rPr>
        <w:t>ссы начального звена. В 2012 -2013  учебном году  педагогу - организатору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 xml:space="preserve"> активизировать деятельность по организации подобного вида мероприятий с охва</w:t>
      </w:r>
      <w:r>
        <w:rPr>
          <w:rFonts w:ascii="Times New Roman" w:eastAsia="Times New Roman" w:hAnsi="Times New Roman" w:cs="Times New Roman"/>
          <w:sz w:val="24"/>
          <w:szCs w:val="24"/>
        </w:rPr>
        <w:t>том всех учащихся 1 – 4 классов;</w:t>
      </w:r>
    </w:p>
    <w:p w:rsidR="00884B69" w:rsidRPr="00727D98" w:rsidRDefault="00884B69" w:rsidP="000A701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D98">
        <w:rPr>
          <w:rFonts w:ascii="Times New Roman" w:eastAsia="Times New Roman" w:hAnsi="Times New Roman" w:cs="Times New Roman"/>
          <w:sz w:val="24"/>
          <w:szCs w:val="24"/>
        </w:rPr>
        <w:t xml:space="preserve">Проведение затейниками по классам викторины «Такие необходимые правила!» </w:t>
      </w:r>
    </w:p>
    <w:p w:rsidR="00884B69" w:rsidRPr="00727D98" w:rsidRDefault="00884B69" w:rsidP="00884B6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27D98">
        <w:rPr>
          <w:rFonts w:ascii="Times New Roman" w:eastAsia="Times New Roman" w:hAnsi="Times New Roman" w:cs="Times New Roman"/>
          <w:sz w:val="24"/>
          <w:szCs w:val="24"/>
        </w:rPr>
        <w:t>Данным мероприятием были охвачены не все классные коллективы 5 – 8 классов.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2012 -2013 учебном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педагогу - организатору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 xml:space="preserve"> активизировать деятельность по работе с ученическим активом, в частности с  затейниками классов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4B69" w:rsidRPr="00727D98" w:rsidRDefault="00884B69" w:rsidP="000A701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D98">
        <w:rPr>
          <w:rFonts w:ascii="Times New Roman" w:eastAsia="Times New Roman" w:hAnsi="Times New Roman" w:cs="Times New Roman"/>
          <w:sz w:val="24"/>
          <w:szCs w:val="24"/>
        </w:rPr>
        <w:t>Выставка книг в школьной библиотеке «Знай и соблюдай правила дорожного движения»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4B69" w:rsidRDefault="00884B69" w:rsidP="000A701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Обновлены  стенды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 xml:space="preserve"> по «Правилам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дорожного движения» в рекреации 1 этажа школы;</w:t>
      </w:r>
    </w:p>
    <w:p w:rsidR="00884B69" w:rsidRDefault="00884B69" w:rsidP="000A701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Конкурс рисунков «По дороге в школу…»;</w:t>
      </w:r>
    </w:p>
    <w:p w:rsidR="00884B69" w:rsidRPr="00727D98" w:rsidRDefault="00884B69" w:rsidP="000A701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Коллективный просмотр театрализованного представления спектакля по правилам ДД 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елябинска учащимися 2 – 3классов.</w:t>
      </w:r>
    </w:p>
    <w:p w:rsidR="00884B69" w:rsidRPr="00727D98" w:rsidRDefault="00884B69" w:rsidP="00884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D9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27D9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 мае: </w:t>
      </w:r>
    </w:p>
    <w:p w:rsidR="00884B69" w:rsidRPr="00727D98" w:rsidRDefault="00884B69" w:rsidP="000A701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D98">
        <w:rPr>
          <w:rFonts w:ascii="Times New Roman" w:eastAsia="Times New Roman" w:hAnsi="Times New Roman" w:cs="Times New Roman"/>
          <w:sz w:val="24"/>
          <w:szCs w:val="24"/>
        </w:rPr>
        <w:t xml:space="preserve">Выставка книг в школьной библиотеке по ПДД. </w:t>
      </w:r>
    </w:p>
    <w:p w:rsidR="00884B69" w:rsidRPr="00727D98" w:rsidRDefault="00884B69" w:rsidP="000A701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27D98">
        <w:rPr>
          <w:rFonts w:ascii="Times New Roman" w:eastAsia="Times New Roman" w:hAnsi="Times New Roman" w:cs="Times New Roman"/>
          <w:sz w:val="24"/>
          <w:szCs w:val="24"/>
        </w:rPr>
        <w:t>Конкурс рисунков на асфальте «Улица моей мечты» был запланирован, но не был проведён 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>за плохой погоды в запланированное время.</w:t>
      </w:r>
      <w:proofErr w:type="gramEnd"/>
      <w:r w:rsidRPr="00727D98">
        <w:rPr>
          <w:rFonts w:ascii="Times New Roman" w:eastAsia="Times New Roman" w:hAnsi="Times New Roman" w:cs="Times New Roman"/>
          <w:sz w:val="24"/>
          <w:szCs w:val="24"/>
        </w:rPr>
        <w:t xml:space="preserve"> Его провед</w:t>
      </w:r>
      <w:r>
        <w:rPr>
          <w:rFonts w:ascii="Times New Roman" w:eastAsia="Times New Roman" w:hAnsi="Times New Roman" w:cs="Times New Roman"/>
          <w:sz w:val="24"/>
          <w:szCs w:val="24"/>
        </w:rPr>
        <w:t>ение перенесено на сентябрь 2012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 xml:space="preserve"> года. </w:t>
      </w:r>
    </w:p>
    <w:p w:rsidR="00884B69" w:rsidRPr="00727D98" w:rsidRDefault="00884B69" w:rsidP="000A701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D98">
        <w:rPr>
          <w:rFonts w:ascii="Times New Roman" w:eastAsia="Times New Roman" w:hAnsi="Times New Roman" w:cs="Times New Roman"/>
          <w:sz w:val="24"/>
          <w:szCs w:val="24"/>
        </w:rPr>
        <w:t>Тематические классные часы по ПДД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1-11классах.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4B69" w:rsidRPr="00412626" w:rsidRDefault="00884B69" w:rsidP="009F743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27D9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Нужно отметить, что целенаправленная работа по ознакомлению и </w:t>
      </w:r>
      <w:proofErr w:type="gramStart"/>
      <w:r w:rsidRPr="00727D98">
        <w:rPr>
          <w:rFonts w:ascii="Times New Roman" w:eastAsia="Times New Roman" w:hAnsi="Times New Roman" w:cs="Times New Roman"/>
          <w:sz w:val="24"/>
          <w:szCs w:val="24"/>
        </w:rPr>
        <w:t>привитию</w:t>
      </w:r>
      <w:proofErr w:type="gramEnd"/>
      <w:r w:rsidRPr="00727D98">
        <w:rPr>
          <w:rFonts w:ascii="Times New Roman" w:eastAsia="Times New Roman" w:hAnsi="Times New Roman" w:cs="Times New Roman"/>
          <w:sz w:val="24"/>
          <w:szCs w:val="24"/>
        </w:rPr>
        <w:t xml:space="preserve"> обучающимся знаний по ПДД даёт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свои результаты: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в течение 2012 – 2013</w:t>
      </w:r>
      <w:r w:rsidRPr="0041262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учебного года  не было  нарушений  обучающимися школы правил дорожного движения.</w:t>
      </w:r>
    </w:p>
    <w:p w:rsidR="00884B69" w:rsidRDefault="00884B69" w:rsidP="00DC6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626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608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 ходе  реализации  направления</w:t>
      </w:r>
      <w:r w:rsidR="009F74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A373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Школа наш  дом – озеленим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все в н</w:t>
      </w:r>
      <w:r w:rsidRPr="00AA3731">
        <w:rPr>
          <w:rFonts w:ascii="Times New Roman" w:eastAsia="Times New Roman" w:hAnsi="Times New Roman" w:cs="Times New Roman"/>
          <w:b/>
          <w:i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9F743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приняли участие все классы. Значимую роль в этом направлении отводится учащимся 5-6 классов</w:t>
      </w:r>
      <w:r w:rsidR="009F743A">
        <w:rPr>
          <w:rFonts w:ascii="Times New Roman" w:eastAsia="Times New Roman" w:hAnsi="Times New Roman" w:cs="Times New Roman"/>
          <w:sz w:val="24"/>
          <w:szCs w:val="24"/>
        </w:rPr>
        <w:t xml:space="preserve">, воспитанникам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кружка «Декоративное цветоводство» под  руководством  учителя биологии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Кныш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С.И.  Большинство классных  комнат  озеленены</w:t>
      </w:r>
      <w:r w:rsidR="009F74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учащимися осуществляется уход за  комнатными растениями.  Кружковцами озеленены школьные  коридоры, столовая</w:t>
      </w:r>
      <w:r w:rsidR="00DC608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4B69" w:rsidRPr="00412626" w:rsidRDefault="00DC6087" w:rsidP="00DC6087">
      <w:pPr>
        <w:spacing w:after="0" w:line="240" w:lineRule="auto"/>
        <w:ind w:firstLine="4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84B69">
        <w:rPr>
          <w:rFonts w:ascii="Times New Roman" w:eastAsia="Times New Roman" w:hAnsi="Times New Roman" w:cs="Times New Roman"/>
          <w:sz w:val="24"/>
          <w:szCs w:val="24"/>
        </w:rPr>
        <w:t xml:space="preserve">Школьный – цветник   приобретает более насыщенное разнообразие цветов, увеличилась </w:t>
      </w:r>
      <w:proofErr w:type="gramStart"/>
      <w:r w:rsidR="00884B69">
        <w:rPr>
          <w:rFonts w:ascii="Times New Roman" w:eastAsia="Times New Roman" w:hAnsi="Times New Roman" w:cs="Times New Roman"/>
          <w:sz w:val="24"/>
          <w:szCs w:val="24"/>
        </w:rPr>
        <w:t>обрабатываемая</w:t>
      </w:r>
      <w:proofErr w:type="gramEnd"/>
      <w:r w:rsidR="00884B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4B69">
        <w:rPr>
          <w:rFonts w:ascii="Times New Roman" w:eastAsia="Times New Roman" w:hAnsi="Times New Roman" w:cs="Times New Roman"/>
          <w:sz w:val="24"/>
          <w:szCs w:val="24"/>
        </w:rPr>
        <w:t>пло</w:t>
      </w:r>
      <w:r>
        <w:rPr>
          <w:rFonts w:ascii="Times New Roman" w:eastAsia="Times New Roman" w:hAnsi="Times New Roman" w:cs="Times New Roman"/>
          <w:sz w:val="24"/>
          <w:szCs w:val="24"/>
        </w:rPr>
        <w:t>щад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На районном мероприятии, </w:t>
      </w:r>
      <w:r w:rsidR="00884B69">
        <w:rPr>
          <w:rFonts w:ascii="Times New Roman" w:eastAsia="Times New Roman" w:hAnsi="Times New Roman" w:cs="Times New Roman"/>
          <w:sz w:val="24"/>
          <w:szCs w:val="24"/>
        </w:rPr>
        <w:t>посвященном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884B69">
        <w:rPr>
          <w:rFonts w:ascii="Times New Roman" w:eastAsia="Times New Roman" w:hAnsi="Times New Roman" w:cs="Times New Roman"/>
          <w:sz w:val="24"/>
          <w:szCs w:val="24"/>
        </w:rPr>
        <w:t xml:space="preserve"> Дню поселка  в номинации «Лучшая озелененная территория»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пришкольный участок </w:t>
      </w:r>
      <w:r w:rsidR="00884B69">
        <w:rPr>
          <w:rFonts w:ascii="Times New Roman" w:eastAsia="Times New Roman" w:hAnsi="Times New Roman" w:cs="Times New Roman"/>
          <w:sz w:val="24"/>
          <w:szCs w:val="24"/>
        </w:rPr>
        <w:t>отмечен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дипломом 2 степени. Н</w:t>
      </w:r>
      <w:r w:rsidR="00884B69">
        <w:rPr>
          <w:rFonts w:ascii="Times New Roman" w:eastAsia="Times New Roman" w:hAnsi="Times New Roman" w:cs="Times New Roman"/>
          <w:sz w:val="24"/>
          <w:szCs w:val="24"/>
        </w:rPr>
        <w:t>а районном слете «Трудовое лето -2012» отряд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84B69">
        <w:rPr>
          <w:rFonts w:ascii="Times New Roman" w:eastAsia="Times New Roman" w:hAnsi="Times New Roman" w:cs="Times New Roman"/>
          <w:sz w:val="24"/>
          <w:szCs w:val="24"/>
        </w:rPr>
        <w:t xml:space="preserve"> по благоустройству </w:t>
      </w:r>
      <w:r>
        <w:rPr>
          <w:rFonts w:ascii="Times New Roman" w:eastAsia="Times New Roman" w:hAnsi="Times New Roman" w:cs="Times New Roman"/>
          <w:sz w:val="24"/>
          <w:szCs w:val="24"/>
        </w:rPr>
        <w:t>территории признан лучшим и н</w:t>
      </w:r>
      <w:r w:rsidR="00884B69">
        <w:rPr>
          <w:rFonts w:ascii="Times New Roman" w:eastAsia="Times New Roman" w:hAnsi="Times New Roman" w:cs="Times New Roman"/>
          <w:sz w:val="24"/>
          <w:szCs w:val="24"/>
        </w:rPr>
        <w:t xml:space="preserve">агражден дипломом и памятными подарками. Тем не менее, </w:t>
      </w:r>
      <w:r w:rsidR="00884B69" w:rsidRPr="00412626">
        <w:rPr>
          <w:rFonts w:ascii="Times New Roman" w:eastAsia="Times New Roman" w:hAnsi="Times New Roman" w:cs="Times New Roman"/>
          <w:b/>
          <w:i/>
          <w:sz w:val="24"/>
          <w:szCs w:val="24"/>
        </w:rPr>
        <w:t>обработка участка требует финансовой поддержки, привлечение спецтехники, ограждения.</w:t>
      </w:r>
    </w:p>
    <w:p w:rsidR="00884B69" w:rsidRPr="00412626" w:rsidRDefault="00884B69" w:rsidP="00884B69">
      <w:pPr>
        <w:pStyle w:val="a4"/>
        <w:rPr>
          <w:b/>
          <w:i/>
          <w:szCs w:val="24"/>
        </w:rPr>
      </w:pPr>
      <w:r w:rsidRPr="00412626">
        <w:rPr>
          <w:rFonts w:eastAsia="Times New Roman"/>
          <w:b/>
          <w:i/>
        </w:rPr>
        <w:t xml:space="preserve"> </w:t>
      </w:r>
    </w:p>
    <w:p w:rsidR="00884B69" w:rsidRPr="00727D98" w:rsidRDefault="00DC6087" w:rsidP="00DC6087">
      <w:pPr>
        <w:spacing w:after="0" w:line="240" w:lineRule="auto"/>
        <w:ind w:firstLine="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84B69">
        <w:rPr>
          <w:rFonts w:ascii="Times New Roman" w:eastAsia="Times New Roman" w:hAnsi="Times New Roman" w:cs="Times New Roman"/>
          <w:sz w:val="24"/>
          <w:szCs w:val="24"/>
        </w:rPr>
        <w:t xml:space="preserve"> С целью реализации направления воспитательной работы </w:t>
      </w:r>
      <w:r w:rsidR="00884B69" w:rsidRPr="00727D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4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«Профориентация</w:t>
      </w:r>
      <w:r w:rsidR="00884B69" w:rsidRPr="00727D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» </w:t>
      </w:r>
      <w:r w:rsidR="00884B69">
        <w:rPr>
          <w:rFonts w:ascii="Times New Roman" w:eastAsia="Times New Roman" w:hAnsi="Times New Roman" w:cs="Times New Roman"/>
          <w:sz w:val="24"/>
          <w:szCs w:val="24"/>
        </w:rPr>
        <w:t> в 2012-2013</w:t>
      </w:r>
      <w:r w:rsidR="00884B69" w:rsidRPr="00727D98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было проведено: </w:t>
      </w:r>
    </w:p>
    <w:p w:rsidR="00884B69" w:rsidRDefault="00884B69" w:rsidP="00884B69">
      <w:p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727D98">
        <w:rPr>
          <w:rFonts w:ascii="Times New Roman" w:eastAsia="Times New Roman" w:hAnsi="Times New Roman" w:cs="Times New Roman"/>
          <w:sz w:val="24"/>
          <w:szCs w:val="24"/>
        </w:rPr>
        <w:t>анкетирование учащихся об их профессиональной направленности, заполнена таблица для определения предпочтительного типа будущей специальности на основе самооценки</w:t>
      </w:r>
      <w:r w:rsidR="00DC6087">
        <w:rPr>
          <w:rFonts w:ascii="Times New Roman" w:eastAsia="Times New Roman" w:hAnsi="Times New Roman" w:cs="Times New Roman"/>
          <w:sz w:val="24"/>
          <w:szCs w:val="24"/>
        </w:rPr>
        <w:t xml:space="preserve">. Традиционно, в феврале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прошел  День старшеклассника: знакомство с учебными заведениями Курганской области.  </w:t>
      </w:r>
    </w:p>
    <w:p w:rsidR="00884B69" w:rsidRPr="00727D98" w:rsidRDefault="00884B69" w:rsidP="00DC6087">
      <w:pPr>
        <w:spacing w:after="0" w:line="240" w:lineRule="auto"/>
        <w:ind w:left="708" w:firstLine="2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Школа работает по совместному плану с центром занятости. 25 учащихся было трудоустроено через центр занятости на работу по благоустройству и озеленению цветника и территории  школы.</w:t>
      </w:r>
    </w:p>
    <w:p w:rsidR="00884B69" w:rsidRPr="004D1EF1" w:rsidRDefault="00884B69" w:rsidP="00884B69">
      <w:pPr>
        <w:spacing w:after="0" w:line="240" w:lineRule="auto"/>
        <w:ind w:left="48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1EF1">
        <w:rPr>
          <w:rFonts w:ascii="Times New Roman" w:eastAsia="Times New Roman" w:hAnsi="Times New Roman" w:cs="Times New Roman"/>
          <w:i/>
          <w:sz w:val="24"/>
          <w:szCs w:val="24"/>
        </w:rPr>
        <w:t> </w:t>
      </w:r>
    </w:p>
    <w:p w:rsidR="00884B69" w:rsidRPr="00727D98" w:rsidRDefault="00884B69" w:rsidP="00884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EF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 </w:t>
      </w:r>
      <w:r w:rsidR="00DC608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</w:t>
      </w:r>
      <w:r w:rsidRPr="004D1EF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Традиции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 xml:space="preserve"> – это то, чем сильна школа, то, что делает её родной и неповторимой, близкой для тех, кто в ней учится, и тех, кто учит. Сложившийся коллектив обязательно имеет свои традиции – передаваемые обычаи, то, что позволяет  иметь своё лицо. Традиционные дела любимы, к ним готовятся заранее. Появляются ожидания, связанные с каким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 xml:space="preserve">то праздником, следовательно, каждый может представить и спрогнозировать  своё участие в определённом деле.  Такая прогнозируемость  и облегчает подготовку традиционных дел, и одновременно усложняет её, т. к.  каждый год ждут, что праздник не будет похож </w:t>
      </w:r>
      <w:proofErr w:type="gramStart"/>
      <w:r w:rsidRPr="00727D9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727D98">
        <w:rPr>
          <w:rFonts w:ascii="Times New Roman" w:eastAsia="Times New Roman" w:hAnsi="Times New Roman" w:cs="Times New Roman"/>
          <w:sz w:val="24"/>
          <w:szCs w:val="24"/>
        </w:rPr>
        <w:t xml:space="preserve"> прошлогодний. </w:t>
      </w:r>
    </w:p>
    <w:p w:rsidR="00884B69" w:rsidRPr="00727D98" w:rsidRDefault="00884B69" w:rsidP="00884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EF1">
        <w:rPr>
          <w:rFonts w:ascii="Times New Roman" w:eastAsia="Times New Roman" w:hAnsi="Times New Roman" w:cs="Times New Roman"/>
          <w:i/>
          <w:sz w:val="24"/>
          <w:szCs w:val="24"/>
        </w:rPr>
        <w:t>К</w:t>
      </w:r>
      <w:r w:rsidRPr="004D1EF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традиционным праздникам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проведенным  в 2012- 2013 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>учебном году</w:t>
      </w:r>
      <w:proofErr w:type="gramStart"/>
      <w:r w:rsidRPr="00727D98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727D98">
        <w:rPr>
          <w:rFonts w:ascii="Times New Roman" w:eastAsia="Times New Roman" w:hAnsi="Times New Roman" w:cs="Times New Roman"/>
          <w:sz w:val="24"/>
          <w:szCs w:val="24"/>
        </w:rPr>
        <w:t xml:space="preserve"> можно отнести:</w:t>
      </w:r>
    </w:p>
    <w:p w:rsidR="00884B69" w:rsidRPr="00FB0164" w:rsidRDefault="00884B69" w:rsidP="000A7013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164">
        <w:rPr>
          <w:rFonts w:ascii="Times New Roman" w:eastAsia="Times New Roman" w:hAnsi="Times New Roman" w:cs="Times New Roman"/>
          <w:sz w:val="24"/>
          <w:szCs w:val="24"/>
        </w:rPr>
        <w:t>«1 сентября – День Знаний» - торжественная линейка, классные часы в социуме;</w:t>
      </w:r>
    </w:p>
    <w:p w:rsidR="00884B69" w:rsidRDefault="00884B69" w:rsidP="000A7013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164">
        <w:rPr>
          <w:rFonts w:ascii="Times New Roman" w:eastAsia="Times New Roman" w:hAnsi="Times New Roman" w:cs="Times New Roman"/>
          <w:sz w:val="24"/>
          <w:szCs w:val="24"/>
        </w:rPr>
        <w:t>«Ярмарка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0164">
        <w:rPr>
          <w:rFonts w:ascii="Times New Roman" w:eastAsia="Times New Roman" w:hAnsi="Times New Roman" w:cs="Times New Roman"/>
          <w:sz w:val="24"/>
          <w:szCs w:val="24"/>
        </w:rPr>
        <w:t>распродажа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2012</w:t>
      </w:r>
      <w:r w:rsidRPr="00FB0164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84B69" w:rsidRPr="00FB0164" w:rsidRDefault="00884B69" w:rsidP="000A7013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Осенние мероприятия по русским народным сказкам;</w:t>
      </w:r>
    </w:p>
    <w:p w:rsidR="00884B69" w:rsidRPr="00FB0164" w:rsidRDefault="00884B69" w:rsidP="000A7013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164">
        <w:rPr>
          <w:rFonts w:ascii="Times New Roman" w:eastAsia="Times New Roman" w:hAnsi="Times New Roman" w:cs="Times New Roman"/>
          <w:sz w:val="24"/>
          <w:szCs w:val="24"/>
        </w:rPr>
        <w:t>«День Учителя»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84B69" w:rsidRPr="00FB0164" w:rsidRDefault="00884B69" w:rsidP="000A7013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164">
        <w:rPr>
          <w:rFonts w:ascii="Times New Roman" w:eastAsia="Times New Roman" w:hAnsi="Times New Roman" w:cs="Times New Roman"/>
          <w:sz w:val="24"/>
          <w:szCs w:val="24"/>
        </w:rPr>
        <w:t>«Дни здоровья»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84B69" w:rsidRPr="00FB0164" w:rsidRDefault="00884B69" w:rsidP="000A7013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164">
        <w:rPr>
          <w:rFonts w:ascii="Times New Roman" w:eastAsia="Times New Roman" w:hAnsi="Times New Roman" w:cs="Times New Roman"/>
          <w:sz w:val="24"/>
          <w:szCs w:val="24"/>
        </w:rPr>
        <w:t xml:space="preserve"> «День рождение республики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«Юность»;</w:t>
      </w:r>
    </w:p>
    <w:p w:rsidR="00884B69" w:rsidRPr="00FB0164" w:rsidRDefault="00884B69" w:rsidP="000A7013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«Новогодние праздники с театрализованным представлением»;</w:t>
      </w:r>
    </w:p>
    <w:p w:rsidR="00884B69" w:rsidRPr="00FB0164" w:rsidRDefault="00884B69" w:rsidP="000A7013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164">
        <w:rPr>
          <w:rFonts w:ascii="Times New Roman" w:eastAsia="Times New Roman" w:hAnsi="Times New Roman" w:cs="Times New Roman"/>
          <w:sz w:val="24"/>
          <w:szCs w:val="24"/>
        </w:rPr>
        <w:t>Вечер – встречи выпускников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84B69" w:rsidRPr="00FB0164" w:rsidRDefault="00884B69" w:rsidP="000A7013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164">
        <w:rPr>
          <w:rFonts w:ascii="Times New Roman" w:eastAsia="Times New Roman" w:hAnsi="Times New Roman" w:cs="Times New Roman"/>
          <w:sz w:val="24"/>
          <w:szCs w:val="24"/>
        </w:rPr>
        <w:t>«День Святого Валентина»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84B69" w:rsidRPr="00FB0164" w:rsidRDefault="00884B69" w:rsidP="000A7013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164">
        <w:rPr>
          <w:rFonts w:ascii="Times New Roman" w:eastAsia="Times New Roman" w:hAnsi="Times New Roman" w:cs="Times New Roman"/>
          <w:sz w:val="24"/>
          <w:szCs w:val="24"/>
        </w:rPr>
        <w:lastRenderedPageBreak/>
        <w:t>«Сударь и сударушка»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84B69" w:rsidRPr="00FB0164" w:rsidRDefault="00884B69" w:rsidP="000A7013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164">
        <w:rPr>
          <w:rFonts w:ascii="Times New Roman" w:eastAsia="Times New Roman" w:hAnsi="Times New Roman" w:cs="Times New Roman"/>
          <w:sz w:val="24"/>
          <w:szCs w:val="24"/>
        </w:rPr>
        <w:t>«Масленица»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84B69" w:rsidRPr="00FB0164" w:rsidRDefault="00884B69" w:rsidP="000A7013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164">
        <w:rPr>
          <w:rFonts w:ascii="Times New Roman" w:eastAsia="Times New Roman" w:hAnsi="Times New Roman" w:cs="Times New Roman"/>
          <w:sz w:val="24"/>
          <w:szCs w:val="24"/>
        </w:rPr>
        <w:t>«Последний звонок»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84B69" w:rsidRDefault="00884B69" w:rsidP="000A7013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164">
        <w:rPr>
          <w:rFonts w:ascii="Times New Roman" w:eastAsia="Times New Roman" w:hAnsi="Times New Roman" w:cs="Times New Roman"/>
          <w:sz w:val="24"/>
          <w:szCs w:val="24"/>
        </w:rPr>
        <w:t>«Выпускной вечер»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4B69" w:rsidRPr="00DC6087" w:rsidRDefault="00884B69" w:rsidP="000A7013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5 –ой трудовой четверти.</w:t>
      </w:r>
      <w:r w:rsidRPr="00DC608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84B69" w:rsidRPr="004D1EF1" w:rsidRDefault="00884B69" w:rsidP="00884B69">
      <w:pPr>
        <w:spacing w:after="0" w:line="240" w:lineRule="auto"/>
        <w:ind w:left="48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1EF1">
        <w:rPr>
          <w:rFonts w:ascii="Times New Roman" w:eastAsia="Times New Roman" w:hAnsi="Times New Roman" w:cs="Times New Roman"/>
          <w:i/>
          <w:sz w:val="14"/>
          <w:szCs w:val="14"/>
        </w:rPr>
        <w:t xml:space="preserve"> </w:t>
      </w:r>
      <w:r w:rsidRPr="004D1EF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Внеурочная ра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бота (организация работы кружков,</w:t>
      </w:r>
      <w:r w:rsidRPr="004D1EF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спортивных секций и т. д.)</w:t>
      </w:r>
    </w:p>
    <w:p w:rsidR="00884B69" w:rsidRPr="00727D98" w:rsidRDefault="00884B69" w:rsidP="00884B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27D9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84B69" w:rsidRPr="00727D98" w:rsidRDefault="00884B69" w:rsidP="00884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C608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>Большую помощь в воспитательной</w:t>
      </w:r>
      <w:r w:rsidR="00DC6087">
        <w:rPr>
          <w:rFonts w:ascii="Times New Roman" w:eastAsia="Times New Roman" w:hAnsi="Times New Roman" w:cs="Times New Roman"/>
          <w:sz w:val="24"/>
          <w:szCs w:val="24"/>
        </w:rPr>
        <w:t xml:space="preserve"> работе, в развитии творческих 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>и индивидуальных способностей обучающихся ок</w:t>
      </w:r>
      <w:r>
        <w:rPr>
          <w:rFonts w:ascii="Times New Roman" w:eastAsia="Times New Roman" w:hAnsi="Times New Roman" w:cs="Times New Roman"/>
          <w:sz w:val="24"/>
          <w:szCs w:val="24"/>
        </w:rPr>
        <w:t>азывает кружковая работа, занятость детей доп</w:t>
      </w:r>
      <w:r w:rsidR="00DC6087">
        <w:rPr>
          <w:rFonts w:ascii="Times New Roman" w:eastAsia="Times New Roman" w:hAnsi="Times New Roman" w:cs="Times New Roman"/>
          <w:sz w:val="24"/>
          <w:szCs w:val="24"/>
        </w:rPr>
        <w:t>олнительным образованием. В 2012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-201</w:t>
      </w:r>
      <w:r w:rsidR="00DC6087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  в школе работало – 14 кружков, 12 кружков и 3 элективных  курса на базе ДПШ, кружковой работой охвачено 563 учащихся, что составляет 75%, и только 25%  - это 193учащихся, не заняты дополнительным образованием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как правило это дети      домашнего воспитания либо увлеченные  только учебной деятельностью).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 xml:space="preserve"> Кроме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>того  учащиеся школы активно привлечены к кр</w:t>
      </w:r>
      <w:r>
        <w:rPr>
          <w:rFonts w:ascii="Times New Roman" w:eastAsia="Times New Roman" w:hAnsi="Times New Roman" w:cs="Times New Roman"/>
          <w:sz w:val="24"/>
          <w:szCs w:val="24"/>
        </w:rPr>
        <w:t>ужковой работе в социуме. Это Дом детского творчества, социально культурный центр, детская и взрослая библиотеки,  школа искусств, спортивная школа.  В апреле 2012 года школе присвоен статус САОУ. Результатом этой работы являются призовые места учащихся в районных конкурсах, выставках.</w:t>
      </w:r>
    </w:p>
    <w:p w:rsidR="00884B69" w:rsidRPr="00727D98" w:rsidRDefault="00884B69" w:rsidP="00884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D98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 xml:space="preserve">Можно отметить результативную работу следующих руководителей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кружков: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Кныш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С.И.,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Тулянцевой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В.И.,  Деминой Н.И, Семеновой И.П., Романовой Р.В. Угловой Т.В.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Назаренко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Е.Н., Груздевой Н.Н.,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Бусловской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П.Н., 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 xml:space="preserve"> чьи воспитанники активно участвовали в общ</w:t>
      </w:r>
      <w:r>
        <w:rPr>
          <w:rFonts w:ascii="Times New Roman" w:eastAsia="Times New Roman" w:hAnsi="Times New Roman" w:cs="Times New Roman"/>
          <w:sz w:val="24"/>
          <w:szCs w:val="24"/>
        </w:rPr>
        <w:t>ественной жизни школы и представляли школу на районных и областных мероприятиях.</w:t>
      </w:r>
    </w:p>
    <w:p w:rsidR="00884B69" w:rsidRPr="00727D98" w:rsidRDefault="00884B69" w:rsidP="00884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D98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>Необходимо отметить, что в течение всего учебного года на контроле оставался вопрос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 xml:space="preserve"> привлечения </w:t>
      </w:r>
      <w:proofErr w:type="gramStart"/>
      <w:r w:rsidRPr="00727D9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727D98">
        <w:rPr>
          <w:rFonts w:ascii="Times New Roman" w:eastAsia="Times New Roman" w:hAnsi="Times New Roman" w:cs="Times New Roman"/>
          <w:sz w:val="24"/>
          <w:szCs w:val="24"/>
        </w:rPr>
        <w:t xml:space="preserve"> с асоциальным поведением в кружковую работу.</w:t>
      </w:r>
    </w:p>
    <w:p w:rsidR="00884B69" w:rsidRPr="00727D98" w:rsidRDefault="00884B69" w:rsidP="00884B69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727D9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84B69" w:rsidRPr="004D1EF1" w:rsidRDefault="00884B69" w:rsidP="00884B6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1E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Выставки и конкурсы</w:t>
      </w:r>
    </w:p>
    <w:p w:rsidR="00884B69" w:rsidRPr="00727D98" w:rsidRDefault="00884B69" w:rsidP="00884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D98">
        <w:rPr>
          <w:rFonts w:ascii="Times New Roman" w:eastAsia="Times New Roman" w:hAnsi="Times New Roman" w:cs="Times New Roman"/>
          <w:sz w:val="24"/>
          <w:szCs w:val="24"/>
        </w:rPr>
        <w:t xml:space="preserve"> Активными формами внеурочной работы, развивающими творческие способности </w:t>
      </w:r>
      <w:proofErr w:type="gramStart"/>
      <w:r w:rsidRPr="00727D9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727D98">
        <w:rPr>
          <w:rFonts w:ascii="Times New Roman" w:eastAsia="Times New Roman" w:hAnsi="Times New Roman" w:cs="Times New Roman"/>
          <w:sz w:val="24"/>
          <w:szCs w:val="24"/>
        </w:rPr>
        <w:t>, являются  выставки и конкурсы.</w:t>
      </w:r>
    </w:p>
    <w:p w:rsidR="00884B69" w:rsidRPr="00727D98" w:rsidRDefault="00884B69" w:rsidP="00884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D98">
        <w:rPr>
          <w:rFonts w:ascii="Times New Roman" w:eastAsia="Times New Roman" w:hAnsi="Times New Roman" w:cs="Times New Roman"/>
          <w:sz w:val="24"/>
          <w:szCs w:val="24"/>
        </w:rPr>
        <w:t xml:space="preserve">  Развивали творческие способности  </w:t>
      </w:r>
      <w:proofErr w:type="gramStart"/>
      <w:r w:rsidRPr="00727D9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727D98">
        <w:rPr>
          <w:rFonts w:ascii="Times New Roman" w:eastAsia="Times New Roman" w:hAnsi="Times New Roman" w:cs="Times New Roman"/>
          <w:sz w:val="24"/>
          <w:szCs w:val="24"/>
        </w:rPr>
        <w:t xml:space="preserve"> во внеу</w:t>
      </w:r>
      <w:r>
        <w:rPr>
          <w:rFonts w:ascii="Times New Roman" w:eastAsia="Times New Roman" w:hAnsi="Times New Roman" w:cs="Times New Roman"/>
          <w:sz w:val="24"/>
          <w:szCs w:val="24"/>
        </w:rPr>
        <w:t>рочной работе проведённые в 2012-2013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году:</w:t>
      </w:r>
    </w:p>
    <w:p w:rsidR="00884B69" w:rsidRDefault="00884B69" w:rsidP="000A7013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D98">
        <w:rPr>
          <w:rFonts w:ascii="Times New Roman" w:eastAsia="Times New Roman" w:hAnsi="Times New Roman" w:cs="Times New Roman"/>
          <w:sz w:val="24"/>
          <w:szCs w:val="24"/>
        </w:rPr>
        <w:t>школьные конкурсы рисунков:</w:t>
      </w:r>
    </w:p>
    <w:p w:rsidR="00884B69" w:rsidRPr="00727D98" w:rsidRDefault="00884B69" w:rsidP="00884B6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1.  «По дороге в школу»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4B69" w:rsidRPr="00727D98" w:rsidRDefault="00884B69" w:rsidP="00884B69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«С днем рождения школа!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884B69" w:rsidRPr="00727D98" w:rsidRDefault="00884B69" w:rsidP="00884B69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 xml:space="preserve">«Мама, милая мама» </w:t>
      </w:r>
    </w:p>
    <w:p w:rsidR="00884B69" w:rsidRPr="00727D98" w:rsidRDefault="00884B69" w:rsidP="00884B69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 xml:space="preserve">«Зимние забавы» </w:t>
      </w:r>
    </w:p>
    <w:p w:rsidR="00884B69" w:rsidRPr="00727D98" w:rsidRDefault="00884B69" w:rsidP="000A7013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D98">
        <w:rPr>
          <w:rFonts w:ascii="Times New Roman" w:eastAsia="Times New Roman" w:hAnsi="Times New Roman" w:cs="Times New Roman"/>
          <w:sz w:val="24"/>
          <w:szCs w:val="24"/>
        </w:rPr>
        <w:t xml:space="preserve">школьные конкурсы плакатов: </w:t>
      </w:r>
    </w:p>
    <w:p w:rsidR="00884B69" w:rsidRPr="00727D98" w:rsidRDefault="00884B69" w:rsidP="00884B69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727D98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>Лучший новогодний плакат</w:t>
      </w:r>
    </w:p>
    <w:p w:rsidR="00884B69" w:rsidRPr="00727D98" w:rsidRDefault="00884B69" w:rsidP="00884B69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727D98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> «Мы – за здоровый образ жизни!»</w:t>
      </w:r>
    </w:p>
    <w:p w:rsidR="00884B69" w:rsidRPr="009736B2" w:rsidRDefault="00884B69" w:rsidP="000A7013">
      <w:pPr>
        <w:pStyle w:val="a5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6B2">
        <w:rPr>
          <w:rFonts w:ascii="Times New Roman" w:eastAsia="Times New Roman" w:hAnsi="Times New Roman" w:cs="Times New Roman"/>
          <w:sz w:val="24"/>
          <w:szCs w:val="24"/>
        </w:rPr>
        <w:t xml:space="preserve">школьные конкурсы газет: </w:t>
      </w:r>
    </w:p>
    <w:p w:rsidR="00884B69" w:rsidRPr="00727D98" w:rsidRDefault="00884B69" w:rsidP="00884B69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727D98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>при проведении недели естественных дисциплин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84B69" w:rsidRPr="00727D98" w:rsidRDefault="00884B69" w:rsidP="00884B69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727D98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>при проведении недели русского языка и литературы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84B69" w:rsidRPr="00727D98" w:rsidRDefault="00884B69" w:rsidP="00884B69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727D98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>при проведении недели математики, физики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84B69" w:rsidRPr="00727D98" w:rsidRDefault="00884B69" w:rsidP="00884B69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727D98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>при проведении недели иностранного языка</w:t>
      </w:r>
    </w:p>
    <w:p w:rsidR="00884B69" w:rsidRPr="00727D98" w:rsidRDefault="00884B69" w:rsidP="000A7013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D98">
        <w:rPr>
          <w:rFonts w:ascii="Times New Roman" w:eastAsia="Times New Roman" w:hAnsi="Times New Roman" w:cs="Times New Roman"/>
          <w:sz w:val="24"/>
          <w:szCs w:val="24"/>
        </w:rPr>
        <w:t xml:space="preserve">школьные мероприятия: </w:t>
      </w:r>
    </w:p>
    <w:p w:rsidR="00884B69" w:rsidRPr="00727D98" w:rsidRDefault="00884B69" w:rsidP="00884B69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727D98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</w:rPr>
        <w:t>«Осенние приключения красной шапочки…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5 -11 классах;</w:t>
      </w:r>
    </w:p>
    <w:p w:rsidR="00884B69" w:rsidRPr="00727D98" w:rsidRDefault="00884B69" w:rsidP="00884B69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727D98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</w:rPr>
        <w:t>«Сударь и сударушка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84B69" w:rsidRPr="00727D98" w:rsidRDefault="00884B69" w:rsidP="00884B69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727D98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</w:rPr>
        <w:t>«День самоуправления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84B69" w:rsidRPr="00727D98" w:rsidRDefault="00884B69" w:rsidP="00884B69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727D98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</w:rPr>
        <w:t>«Ярмарка – распродажа 2011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84B69" w:rsidRPr="00727D98" w:rsidRDefault="00884B69" w:rsidP="00884B69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727D98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>«Прощание с букварём»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84B69" w:rsidRPr="00727D98" w:rsidRDefault="00884B69" w:rsidP="00884B69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727D98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>«Праздник  осени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начальной школе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84B69" w:rsidRPr="00727D98" w:rsidRDefault="00884B69" w:rsidP="00884B69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727D98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>«Широкая Масленица»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84B69" w:rsidRPr="00727D98" w:rsidRDefault="00884B69" w:rsidP="00884B69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727D98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</w:rPr>
        <w:t>«Новогодняя сказка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84B69" w:rsidRDefault="00884B69" w:rsidP="00884B69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727D98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> «Последний звонок»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84B69" w:rsidRDefault="00884B69" w:rsidP="00884B69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10.    Выборы президента школьной республики «Юность»;</w:t>
      </w:r>
    </w:p>
    <w:p w:rsidR="00884B69" w:rsidRPr="00727D98" w:rsidRDefault="00884B69" w:rsidP="00884B69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11.   Вечер встречи выпускников;</w:t>
      </w:r>
    </w:p>
    <w:p w:rsidR="00884B69" w:rsidRPr="00727D98" w:rsidRDefault="00884B69" w:rsidP="00884B69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12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27D98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>«Выпускной вечер»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4B69" w:rsidRPr="00727D98" w:rsidRDefault="00884B69" w:rsidP="00884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D98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884B69" w:rsidRPr="00727D98" w:rsidRDefault="00884B69" w:rsidP="00884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D98">
        <w:rPr>
          <w:rFonts w:ascii="Times New Roman" w:eastAsia="Times New Roman" w:hAnsi="Times New Roman" w:cs="Times New Roman"/>
          <w:sz w:val="24"/>
          <w:szCs w:val="24"/>
        </w:rPr>
        <w:t>     </w:t>
      </w:r>
      <w:r w:rsidR="00DC6087">
        <w:rPr>
          <w:rFonts w:ascii="Times New Roman" w:eastAsia="Times New Roman" w:hAnsi="Times New Roman" w:cs="Times New Roman"/>
          <w:sz w:val="24"/>
          <w:szCs w:val="24"/>
        </w:rPr>
        <w:t>  Традиционно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 xml:space="preserve"> проводится </w:t>
      </w:r>
      <w:r w:rsidRPr="004D1E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общешкольная спартакиада и дни Здоровья.  </w:t>
      </w:r>
      <w:r>
        <w:rPr>
          <w:rFonts w:ascii="Times New Roman" w:eastAsia="Times New Roman" w:hAnsi="Times New Roman" w:cs="Times New Roman"/>
          <w:sz w:val="24"/>
          <w:szCs w:val="24"/>
        </w:rPr>
        <w:t>В их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 xml:space="preserve"> проведении принимают участие обучающиеся 1 – 11 классов школы. Учителя ф</w:t>
      </w:r>
      <w:r w:rsidR="00DC6087">
        <w:rPr>
          <w:rFonts w:ascii="Times New Roman" w:eastAsia="Times New Roman" w:hAnsi="Times New Roman" w:cs="Times New Roman"/>
          <w:sz w:val="24"/>
          <w:szCs w:val="24"/>
        </w:rPr>
        <w:t>изкультуры  умело организуют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 xml:space="preserve">  спортивные соревнования со 100% охватом </w:t>
      </w:r>
      <w:proofErr w:type="gramStart"/>
      <w:r w:rsidRPr="00727D9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727D9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84B69" w:rsidRPr="00727D98" w:rsidRDefault="00DC6087" w:rsidP="00884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884B69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</w:p>
    <w:p w:rsidR="00884B69" w:rsidRPr="004D1EF1" w:rsidRDefault="00884B69" w:rsidP="00884B6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1E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   </w:t>
      </w:r>
      <w:r w:rsidRPr="004D1EF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Работа ученического самоуправления, детских объединений</w:t>
      </w:r>
    </w:p>
    <w:p w:rsidR="00884B69" w:rsidRPr="00727D98" w:rsidRDefault="00884B69" w:rsidP="00884B69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7D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884B69" w:rsidRDefault="00884B69" w:rsidP="00DC608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27D98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В школе действует ученическое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 xml:space="preserve"> самоуправления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- детское объединение «Солнечный город» начального звена и  «Юность» - детское объединение учащихся 5-11  классов. Во главе детского самоуправления работает кабинет министров, возглавляемый   президентом школы – учащимся 10 «Б» к</w:t>
      </w:r>
      <w:r w:rsidR="00DC6087">
        <w:rPr>
          <w:rFonts w:ascii="Times New Roman" w:eastAsia="Times New Roman" w:hAnsi="Times New Roman" w:cs="Times New Roman"/>
          <w:sz w:val="24"/>
          <w:szCs w:val="24"/>
        </w:rPr>
        <w:t>ласса Кузнецовым Дмитрием</w:t>
      </w:r>
      <w:r>
        <w:rPr>
          <w:rFonts w:ascii="Times New Roman" w:eastAsia="Times New Roman" w:hAnsi="Times New Roman" w:cs="Times New Roman"/>
          <w:sz w:val="24"/>
          <w:szCs w:val="24"/>
        </w:rPr>
        <w:t>. Работу кабинета министров курирует зам. директора по ВР Дубровина Л.В. организует и направляет педагог-организатор Груздева Н.Н.</w:t>
      </w:r>
      <w:r w:rsidR="00DC608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Детские объединения  функционирую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>т на основании Положения, в котором отражены: цель, задачи</w:t>
      </w:r>
      <w:proofErr w:type="gramStart"/>
      <w:r w:rsidRPr="00727D98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727D98">
        <w:rPr>
          <w:rFonts w:ascii="Times New Roman" w:eastAsia="Times New Roman" w:hAnsi="Times New Roman" w:cs="Times New Roman"/>
          <w:sz w:val="24"/>
          <w:szCs w:val="24"/>
        </w:rPr>
        <w:t xml:space="preserve"> основ</w:t>
      </w:r>
      <w:r>
        <w:rPr>
          <w:rFonts w:ascii="Times New Roman" w:eastAsia="Times New Roman" w:hAnsi="Times New Roman" w:cs="Times New Roman"/>
          <w:sz w:val="24"/>
          <w:szCs w:val="24"/>
        </w:rPr>
        <w:t>ные принципы деятельности.</w:t>
      </w:r>
    </w:p>
    <w:p w:rsidR="00DC6087" w:rsidRDefault="00884B69" w:rsidP="00884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DC6087">
        <w:rPr>
          <w:rFonts w:ascii="Times New Roman" w:eastAsia="Times New Roman" w:hAnsi="Times New Roman" w:cs="Times New Roman"/>
          <w:sz w:val="24"/>
          <w:szCs w:val="24"/>
        </w:rPr>
        <w:tab/>
        <w:t> В 2012</w:t>
      </w:r>
      <w:r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DC6087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 xml:space="preserve">учебном году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кабинет министров входили  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>9 обу</w:t>
      </w:r>
      <w:r w:rsidR="00DC6087">
        <w:rPr>
          <w:rFonts w:ascii="Times New Roman" w:eastAsia="Times New Roman" w:hAnsi="Times New Roman" w:cs="Times New Roman"/>
          <w:sz w:val="24"/>
          <w:szCs w:val="24"/>
        </w:rPr>
        <w:t xml:space="preserve">чающихся 9 – 11 классов. </w:t>
      </w:r>
      <w:proofErr w:type="gramStart"/>
      <w:r w:rsidR="00DC608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>ктивная</w:t>
      </w:r>
      <w:proofErr w:type="gramEnd"/>
      <w:r w:rsidRPr="00727D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608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>творческ</w:t>
      </w:r>
      <w:r w:rsidR="00DC608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 xml:space="preserve"> работа</w:t>
      </w:r>
      <w:r w:rsidR="00DC6087">
        <w:rPr>
          <w:rFonts w:ascii="Times New Roman" w:eastAsia="Times New Roman" w:hAnsi="Times New Roman" w:cs="Times New Roman"/>
          <w:sz w:val="24"/>
          <w:szCs w:val="24"/>
        </w:rPr>
        <w:t xml:space="preserve">ют  следующие 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>активист</w:t>
      </w:r>
      <w:r w:rsidR="00DC6087">
        <w:rPr>
          <w:rFonts w:ascii="Times New Roman" w:eastAsia="Times New Roman" w:hAnsi="Times New Roman" w:cs="Times New Roman"/>
          <w:sz w:val="24"/>
          <w:szCs w:val="24"/>
        </w:rPr>
        <w:t>ы:  Кузнецов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Дмитри</w:t>
      </w:r>
      <w:r w:rsidR="00DC6087"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Дъяченко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В.,  Глушков</w:t>
      </w:r>
      <w:r w:rsidR="00DC6087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В.,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Мурзина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Е., Харламова А.,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Григор</w:t>
      </w:r>
      <w:r w:rsidR="00DC6087">
        <w:rPr>
          <w:rFonts w:ascii="Times New Roman" w:eastAsia="Times New Roman" w:hAnsi="Times New Roman" w:cs="Times New Roman"/>
          <w:sz w:val="24"/>
          <w:szCs w:val="24"/>
        </w:rPr>
        <w:t>ьевских</w:t>
      </w:r>
      <w:proofErr w:type="spellEnd"/>
      <w:r w:rsidR="00DC6087">
        <w:rPr>
          <w:rFonts w:ascii="Times New Roman" w:eastAsia="Times New Roman" w:hAnsi="Times New Roman" w:cs="Times New Roman"/>
          <w:sz w:val="24"/>
          <w:szCs w:val="24"/>
        </w:rPr>
        <w:t xml:space="preserve"> Е. </w:t>
      </w:r>
      <w:proofErr w:type="spellStart"/>
      <w:r w:rsidR="00DC6087">
        <w:rPr>
          <w:rFonts w:ascii="Times New Roman" w:eastAsia="Times New Roman" w:hAnsi="Times New Roman" w:cs="Times New Roman"/>
          <w:sz w:val="24"/>
          <w:szCs w:val="24"/>
        </w:rPr>
        <w:t>Липяк</w:t>
      </w:r>
      <w:proofErr w:type="spellEnd"/>
      <w:r w:rsidR="00DC6087">
        <w:rPr>
          <w:rFonts w:ascii="Times New Roman" w:eastAsia="Times New Roman" w:hAnsi="Times New Roman" w:cs="Times New Roman"/>
          <w:sz w:val="24"/>
          <w:szCs w:val="24"/>
        </w:rPr>
        <w:t xml:space="preserve"> В., Зубкова В..</w:t>
      </w:r>
    </w:p>
    <w:p w:rsidR="00884B69" w:rsidRPr="00727D98" w:rsidRDefault="00DC6087" w:rsidP="00884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4B69">
        <w:rPr>
          <w:rFonts w:ascii="Times New Roman" w:eastAsia="Times New Roman" w:hAnsi="Times New Roman" w:cs="Times New Roman"/>
          <w:sz w:val="24"/>
          <w:szCs w:val="24"/>
        </w:rPr>
        <w:t xml:space="preserve">Под их руководством 11 «А», 11 «Б», 9 «Б» классы  (классные руководители Белоглазова Е.Г., </w:t>
      </w:r>
      <w:proofErr w:type="spellStart"/>
      <w:r w:rsidR="00884B69">
        <w:rPr>
          <w:rFonts w:ascii="Times New Roman" w:eastAsia="Times New Roman" w:hAnsi="Times New Roman" w:cs="Times New Roman"/>
          <w:sz w:val="24"/>
          <w:szCs w:val="24"/>
        </w:rPr>
        <w:t>Углова</w:t>
      </w:r>
      <w:proofErr w:type="spellEnd"/>
      <w:r w:rsidR="00884B69">
        <w:rPr>
          <w:rFonts w:ascii="Times New Roman" w:eastAsia="Times New Roman" w:hAnsi="Times New Roman" w:cs="Times New Roman"/>
          <w:sz w:val="24"/>
          <w:szCs w:val="24"/>
        </w:rPr>
        <w:t xml:space="preserve"> Т.В. Сурикова Т.И.) принимали самое активное участие во всех мероприятиях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884B69">
        <w:rPr>
          <w:rFonts w:ascii="Times New Roman" w:eastAsia="Times New Roman" w:hAnsi="Times New Roman" w:cs="Times New Roman"/>
          <w:sz w:val="24"/>
          <w:szCs w:val="24"/>
        </w:rPr>
        <w:t xml:space="preserve"> завоевывали призовые места, наполняли школьную атмосферу энергией, задором и желанием идти  вперед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884B69">
        <w:rPr>
          <w:rFonts w:ascii="Times New Roman" w:eastAsia="Times New Roman" w:hAnsi="Times New Roman" w:cs="Times New Roman"/>
          <w:sz w:val="24"/>
          <w:szCs w:val="24"/>
        </w:rPr>
        <w:t xml:space="preserve"> не останавливаться на </w:t>
      </w:r>
      <w:proofErr w:type="gramStart"/>
      <w:r w:rsidR="00884B69">
        <w:rPr>
          <w:rFonts w:ascii="Times New Roman" w:eastAsia="Times New Roman" w:hAnsi="Times New Roman" w:cs="Times New Roman"/>
          <w:sz w:val="24"/>
          <w:szCs w:val="24"/>
        </w:rPr>
        <w:t>достигнутом</w:t>
      </w:r>
      <w:proofErr w:type="gramEnd"/>
      <w:r w:rsidR="00884B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84B69" w:rsidRDefault="00884B69" w:rsidP="00884B6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 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 xml:space="preserve"> По инициативе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кабинета министров  и при его 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>участии было организовано и проведено 8 общешкольных коллективных творческих дел в первом полугодии</w:t>
      </w:r>
      <w:r w:rsidR="004020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 xml:space="preserve"> и  7</w:t>
      </w:r>
      <w:r w:rsidR="0040207F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 xml:space="preserve"> во втором. </w:t>
      </w:r>
    </w:p>
    <w:p w:rsidR="00884B69" w:rsidRPr="001248D9" w:rsidRDefault="00884B69" w:rsidP="00884B6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 руководством педагога – организатора Груздевой Н.Н.</w:t>
      </w:r>
      <w:r>
        <w:rPr>
          <w:rFonts w:ascii="Times New Roman" w:hAnsi="Times New Roman" w:cs="Times New Roman"/>
          <w:sz w:val="24"/>
          <w:szCs w:val="24"/>
        </w:rPr>
        <w:t>проведена большая работа</w:t>
      </w:r>
      <w:r w:rsidRPr="001248D9">
        <w:rPr>
          <w:rFonts w:ascii="Times New Roman" w:hAnsi="Times New Roman" w:cs="Times New Roman"/>
          <w:sz w:val="24"/>
          <w:szCs w:val="24"/>
        </w:rPr>
        <w:t xml:space="preserve"> по развитию волонтёрского движения в школе</w:t>
      </w:r>
      <w:r>
        <w:rPr>
          <w:rFonts w:ascii="Times New Roman" w:hAnsi="Times New Roman" w:cs="Times New Roman"/>
          <w:sz w:val="24"/>
          <w:szCs w:val="24"/>
        </w:rPr>
        <w:t xml:space="preserve">, подготовлены лидеры </w:t>
      </w:r>
      <w:r w:rsidRPr="00D82003">
        <w:rPr>
          <w:rFonts w:ascii="Times New Roman" w:hAnsi="Times New Roman" w:cs="Times New Roman"/>
          <w:sz w:val="24"/>
          <w:szCs w:val="24"/>
        </w:rPr>
        <w:t xml:space="preserve"> для работы в среде сверстников</w:t>
      </w:r>
      <w:r>
        <w:rPr>
          <w:rFonts w:ascii="Times New Roman" w:hAnsi="Times New Roman" w:cs="Times New Roman"/>
          <w:sz w:val="24"/>
          <w:szCs w:val="24"/>
        </w:rPr>
        <w:t>, что помогает р</w:t>
      </w:r>
      <w:r w:rsidRPr="0074445B">
        <w:rPr>
          <w:rFonts w:ascii="Times New Roman" w:hAnsi="Times New Roman" w:cs="Times New Roman"/>
          <w:sz w:val="24"/>
          <w:szCs w:val="24"/>
        </w:rPr>
        <w:t xml:space="preserve">азвивать </w:t>
      </w:r>
      <w:proofErr w:type="gramStart"/>
      <w:r w:rsidRPr="0074445B">
        <w:rPr>
          <w:rFonts w:ascii="Times New Roman" w:hAnsi="Times New Roman" w:cs="Times New Roman"/>
          <w:sz w:val="24"/>
          <w:szCs w:val="24"/>
        </w:rPr>
        <w:t>ответственность</w:t>
      </w:r>
      <w:proofErr w:type="gramEnd"/>
      <w:r w:rsidRPr="0074445B">
        <w:rPr>
          <w:rFonts w:ascii="Times New Roman" w:hAnsi="Times New Roman" w:cs="Times New Roman"/>
          <w:sz w:val="24"/>
          <w:szCs w:val="24"/>
        </w:rPr>
        <w:t xml:space="preserve">  и </w:t>
      </w:r>
      <w:r>
        <w:rPr>
          <w:rFonts w:ascii="Times New Roman" w:hAnsi="Times New Roman" w:cs="Times New Roman"/>
          <w:sz w:val="24"/>
          <w:szCs w:val="24"/>
        </w:rPr>
        <w:t>учит</w:t>
      </w:r>
      <w:r w:rsidRPr="0074445B">
        <w:rPr>
          <w:rFonts w:ascii="Times New Roman" w:hAnsi="Times New Roman" w:cs="Times New Roman"/>
          <w:sz w:val="24"/>
          <w:szCs w:val="24"/>
        </w:rPr>
        <w:t xml:space="preserve"> самоорганизации, умению принимать решени</w:t>
      </w:r>
      <w:r w:rsidR="0040207F">
        <w:rPr>
          <w:rFonts w:ascii="Times New Roman" w:hAnsi="Times New Roman" w:cs="Times New Roman"/>
          <w:sz w:val="24"/>
          <w:szCs w:val="24"/>
        </w:rPr>
        <w:t>я</w:t>
      </w:r>
      <w:r w:rsidRPr="0074445B">
        <w:rPr>
          <w:rFonts w:ascii="Times New Roman" w:hAnsi="Times New Roman" w:cs="Times New Roman"/>
          <w:sz w:val="24"/>
          <w:szCs w:val="24"/>
        </w:rPr>
        <w:t>, делать выбор и отвечать за п</w:t>
      </w:r>
      <w:r w:rsidR="0040207F">
        <w:rPr>
          <w:rFonts w:ascii="Times New Roman" w:hAnsi="Times New Roman" w:cs="Times New Roman"/>
          <w:sz w:val="24"/>
          <w:szCs w:val="24"/>
        </w:rPr>
        <w:t>оследствия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4B69" w:rsidRDefault="00884B69" w:rsidP="00884B69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9"/>
        <w:gridCol w:w="7066"/>
        <w:gridCol w:w="3686"/>
        <w:gridCol w:w="2976"/>
      </w:tblGrid>
      <w:tr w:rsidR="00884B69" w:rsidRPr="00BB6DD7" w:rsidTr="0040207F">
        <w:trPr>
          <w:trHeight w:val="517"/>
        </w:trPr>
        <w:tc>
          <w:tcPr>
            <w:tcW w:w="589" w:type="dxa"/>
            <w:vMerge w:val="restart"/>
          </w:tcPr>
          <w:p w:rsidR="00884B69" w:rsidRPr="00BB6DD7" w:rsidRDefault="00884B69" w:rsidP="0088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D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66" w:type="dxa"/>
            <w:vMerge w:val="restart"/>
          </w:tcPr>
          <w:p w:rsidR="00884B69" w:rsidRDefault="00884B69" w:rsidP="0088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B69" w:rsidRPr="00BB6DD7" w:rsidRDefault="00884B69" w:rsidP="0088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деятельности волонтерского движения</w:t>
            </w:r>
          </w:p>
        </w:tc>
        <w:tc>
          <w:tcPr>
            <w:tcW w:w="3686" w:type="dxa"/>
            <w:tcBorders>
              <w:bottom w:val="nil"/>
            </w:tcBorders>
            <w:shd w:val="clear" w:color="auto" w:fill="auto"/>
          </w:tcPr>
          <w:p w:rsidR="00884B69" w:rsidRPr="00BB6DD7" w:rsidRDefault="00884B69" w:rsidP="00884B69"/>
        </w:tc>
        <w:tc>
          <w:tcPr>
            <w:tcW w:w="2976" w:type="dxa"/>
            <w:tcBorders>
              <w:bottom w:val="nil"/>
            </w:tcBorders>
            <w:shd w:val="clear" w:color="auto" w:fill="auto"/>
          </w:tcPr>
          <w:p w:rsidR="00884B69" w:rsidRPr="00BB6DD7" w:rsidRDefault="00884B69" w:rsidP="00884B69"/>
        </w:tc>
      </w:tr>
      <w:tr w:rsidR="00884B69" w:rsidRPr="00BB6DD7" w:rsidTr="0040207F">
        <w:tc>
          <w:tcPr>
            <w:tcW w:w="589" w:type="dxa"/>
            <w:vMerge/>
          </w:tcPr>
          <w:p w:rsidR="00884B69" w:rsidRPr="00BB6DD7" w:rsidRDefault="00884B69" w:rsidP="0088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vMerge/>
          </w:tcPr>
          <w:p w:rsidR="00884B69" w:rsidRPr="00BB6DD7" w:rsidRDefault="00884B69" w:rsidP="0088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884B69" w:rsidRPr="00BB6DD7" w:rsidRDefault="00884B69" w:rsidP="0088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DD7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976" w:type="dxa"/>
            <w:tcBorders>
              <w:top w:val="nil"/>
            </w:tcBorders>
          </w:tcPr>
          <w:p w:rsidR="00884B69" w:rsidRPr="00F61687" w:rsidRDefault="00884B69" w:rsidP="00884B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2012</w:t>
            </w:r>
          </w:p>
        </w:tc>
      </w:tr>
      <w:tr w:rsidR="00884B69" w:rsidRPr="00BB6DD7" w:rsidTr="0040207F">
        <w:trPr>
          <w:trHeight w:val="1322"/>
        </w:trPr>
        <w:tc>
          <w:tcPr>
            <w:tcW w:w="589" w:type="dxa"/>
          </w:tcPr>
          <w:p w:rsidR="00884B69" w:rsidRPr="00BB6DD7" w:rsidRDefault="00884B69" w:rsidP="00884B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6" w:type="dxa"/>
          </w:tcPr>
          <w:p w:rsidR="00884B69" w:rsidRPr="00BB6DD7" w:rsidRDefault="00884B69" w:rsidP="00884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DD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BB6DD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B6DD7">
              <w:rPr>
                <w:rFonts w:ascii="Times New Roman" w:hAnsi="Times New Roman" w:cs="Times New Roman"/>
                <w:sz w:val="24"/>
                <w:szCs w:val="24"/>
              </w:rPr>
              <w:t>, принимающих участие в волонтёрском движении:</w:t>
            </w:r>
          </w:p>
          <w:p w:rsidR="00884B69" w:rsidRPr="00BB6DD7" w:rsidRDefault="00884B69" w:rsidP="00884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DD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884B69" w:rsidRPr="00BB6DD7" w:rsidRDefault="00884B69" w:rsidP="00884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DD7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3686" w:type="dxa"/>
          </w:tcPr>
          <w:p w:rsidR="00884B69" w:rsidRPr="00BB6DD7" w:rsidRDefault="00884B69" w:rsidP="00884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B69" w:rsidRPr="00BB6DD7" w:rsidRDefault="00884B69" w:rsidP="00884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B69" w:rsidRPr="00BB6DD7" w:rsidRDefault="00884B69" w:rsidP="00884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D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84B69" w:rsidRPr="00BB6DD7" w:rsidRDefault="00884B69" w:rsidP="00884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D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884B69" w:rsidRDefault="00884B69" w:rsidP="0088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07F" w:rsidRDefault="00884B69" w:rsidP="0040207F">
            <w:pPr>
              <w:pStyle w:val="a4"/>
            </w:pPr>
            <w:r>
              <w:rPr>
                <w:lang w:val="en-US"/>
              </w:rPr>
              <w:t>19</w:t>
            </w:r>
          </w:p>
          <w:p w:rsidR="00884B69" w:rsidRPr="00F73869" w:rsidRDefault="00884B69" w:rsidP="0040207F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  <w:p w:rsidR="00884B69" w:rsidRPr="00BB6DD7" w:rsidRDefault="00884B69" w:rsidP="00884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B69" w:rsidRPr="00BB6DD7" w:rsidTr="0040207F">
        <w:tc>
          <w:tcPr>
            <w:tcW w:w="589" w:type="dxa"/>
          </w:tcPr>
          <w:p w:rsidR="00884B69" w:rsidRPr="00BB6DD7" w:rsidRDefault="00884B69" w:rsidP="00884B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D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6" w:type="dxa"/>
          </w:tcPr>
          <w:p w:rsidR="00884B69" w:rsidRPr="00BB6DD7" w:rsidRDefault="00884B69" w:rsidP="00884B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DD7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педагогов, вовлечённых в волонтёрскую деятельность</w:t>
            </w:r>
          </w:p>
        </w:tc>
        <w:tc>
          <w:tcPr>
            <w:tcW w:w="3686" w:type="dxa"/>
          </w:tcPr>
          <w:p w:rsidR="00884B69" w:rsidRPr="00BB6DD7" w:rsidRDefault="00884B69" w:rsidP="00884B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D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884B69" w:rsidRPr="00F73869" w:rsidRDefault="00884B69" w:rsidP="00884B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884B69" w:rsidRPr="00BB6DD7" w:rsidTr="0040207F">
        <w:tc>
          <w:tcPr>
            <w:tcW w:w="589" w:type="dxa"/>
          </w:tcPr>
          <w:p w:rsidR="00884B69" w:rsidRPr="00BB6DD7" w:rsidRDefault="00884B69" w:rsidP="0088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D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66" w:type="dxa"/>
          </w:tcPr>
          <w:p w:rsidR="00884B69" w:rsidRPr="00BB6DD7" w:rsidRDefault="00884B69" w:rsidP="00884B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DD7">
              <w:rPr>
                <w:rFonts w:ascii="Times New Roman" w:hAnsi="Times New Roman" w:cs="Times New Roman"/>
                <w:sz w:val="24"/>
                <w:szCs w:val="24"/>
              </w:rPr>
              <w:t>Количество родителей, вовлечённых в волонтёрскую деятельность</w:t>
            </w:r>
          </w:p>
        </w:tc>
        <w:tc>
          <w:tcPr>
            <w:tcW w:w="3686" w:type="dxa"/>
          </w:tcPr>
          <w:p w:rsidR="00884B69" w:rsidRPr="00BB6DD7" w:rsidRDefault="00884B69" w:rsidP="00884B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D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884B69" w:rsidRPr="00F73869" w:rsidRDefault="00884B69" w:rsidP="00884B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884B69" w:rsidRPr="00BB6DD7" w:rsidTr="0040207F">
        <w:tc>
          <w:tcPr>
            <w:tcW w:w="589" w:type="dxa"/>
          </w:tcPr>
          <w:p w:rsidR="00884B69" w:rsidRPr="00BB6DD7" w:rsidRDefault="00884B69" w:rsidP="00884B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D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66" w:type="dxa"/>
          </w:tcPr>
          <w:p w:rsidR="00884B69" w:rsidRPr="00BB6DD7" w:rsidRDefault="00884B69" w:rsidP="00884B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DD7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проектов</w:t>
            </w:r>
          </w:p>
        </w:tc>
        <w:tc>
          <w:tcPr>
            <w:tcW w:w="3686" w:type="dxa"/>
          </w:tcPr>
          <w:p w:rsidR="00884B69" w:rsidRPr="00BB6DD7" w:rsidRDefault="00884B69" w:rsidP="00884B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D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884B69" w:rsidRPr="00F73869" w:rsidRDefault="00884B69" w:rsidP="00884B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884B69" w:rsidRPr="00BB6DD7" w:rsidTr="0040207F">
        <w:tc>
          <w:tcPr>
            <w:tcW w:w="589" w:type="dxa"/>
          </w:tcPr>
          <w:p w:rsidR="00884B69" w:rsidRPr="00BB6DD7" w:rsidRDefault="00884B69" w:rsidP="00884B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D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66" w:type="dxa"/>
          </w:tcPr>
          <w:p w:rsidR="00884B69" w:rsidRPr="00BB6DD7" w:rsidRDefault="00884B69" w:rsidP="00884B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DD7">
              <w:rPr>
                <w:rFonts w:ascii="Times New Roman" w:hAnsi="Times New Roman" w:cs="Times New Roman"/>
                <w:sz w:val="24"/>
                <w:szCs w:val="24"/>
              </w:rPr>
              <w:t>Количество информационных материалов по волонтёрскому движению</w:t>
            </w:r>
          </w:p>
        </w:tc>
        <w:tc>
          <w:tcPr>
            <w:tcW w:w="3686" w:type="dxa"/>
          </w:tcPr>
          <w:p w:rsidR="00884B69" w:rsidRPr="00BB6DD7" w:rsidRDefault="00884B69" w:rsidP="00884B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D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884B69" w:rsidRPr="00F73869" w:rsidRDefault="00884B69" w:rsidP="00884B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884B69" w:rsidRPr="00BB6DD7" w:rsidTr="0040207F">
        <w:tc>
          <w:tcPr>
            <w:tcW w:w="589" w:type="dxa"/>
          </w:tcPr>
          <w:p w:rsidR="00884B69" w:rsidRPr="00BB6DD7" w:rsidRDefault="00884B69" w:rsidP="00884B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D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66" w:type="dxa"/>
          </w:tcPr>
          <w:p w:rsidR="00884B69" w:rsidRPr="00BB6DD7" w:rsidRDefault="00884B69" w:rsidP="00884B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DD7">
              <w:rPr>
                <w:rFonts w:ascii="Times New Roman" w:hAnsi="Times New Roman" w:cs="Times New Roman"/>
                <w:sz w:val="24"/>
                <w:szCs w:val="24"/>
              </w:rPr>
              <w:t>Количество детей «группы риска», вовлечённых в волонтёрскую работу</w:t>
            </w:r>
          </w:p>
        </w:tc>
        <w:tc>
          <w:tcPr>
            <w:tcW w:w="3686" w:type="dxa"/>
          </w:tcPr>
          <w:p w:rsidR="00884B69" w:rsidRPr="00BB6DD7" w:rsidRDefault="00884B69" w:rsidP="00884B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884B69" w:rsidRPr="00F73869" w:rsidRDefault="00884B69" w:rsidP="00884B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884B69" w:rsidRPr="00BB6DD7" w:rsidTr="0040207F">
        <w:tc>
          <w:tcPr>
            <w:tcW w:w="589" w:type="dxa"/>
          </w:tcPr>
          <w:p w:rsidR="00884B69" w:rsidRPr="00BB6DD7" w:rsidRDefault="00884B69" w:rsidP="00884B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D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66" w:type="dxa"/>
          </w:tcPr>
          <w:p w:rsidR="00884B69" w:rsidRPr="00BB6DD7" w:rsidRDefault="00884B69" w:rsidP="00884B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DD7"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мероприятий, акций волонтёрами</w:t>
            </w:r>
          </w:p>
        </w:tc>
        <w:tc>
          <w:tcPr>
            <w:tcW w:w="3686" w:type="dxa"/>
          </w:tcPr>
          <w:p w:rsidR="00884B69" w:rsidRPr="00BB6DD7" w:rsidRDefault="00884B69" w:rsidP="00884B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D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884B69" w:rsidRPr="00F73869" w:rsidRDefault="00884B69" w:rsidP="00884B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884B69" w:rsidRPr="00BB6DD7" w:rsidTr="0040207F">
        <w:tc>
          <w:tcPr>
            <w:tcW w:w="589" w:type="dxa"/>
          </w:tcPr>
          <w:p w:rsidR="00884B69" w:rsidRPr="00BB6DD7" w:rsidRDefault="00884B69" w:rsidP="00884B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D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66" w:type="dxa"/>
          </w:tcPr>
          <w:p w:rsidR="00884B69" w:rsidRPr="00BB6DD7" w:rsidRDefault="00884B69" w:rsidP="00884B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DD7">
              <w:rPr>
                <w:rFonts w:ascii="Times New Roman" w:hAnsi="Times New Roman" w:cs="Times New Roman"/>
                <w:sz w:val="24"/>
                <w:szCs w:val="24"/>
              </w:rPr>
              <w:t>Количество волонтёрских групп по разным направлениям работы</w:t>
            </w:r>
          </w:p>
        </w:tc>
        <w:tc>
          <w:tcPr>
            <w:tcW w:w="3686" w:type="dxa"/>
          </w:tcPr>
          <w:p w:rsidR="00884B69" w:rsidRPr="00BB6DD7" w:rsidRDefault="00884B69" w:rsidP="00884B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D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884B69" w:rsidRPr="00F73869" w:rsidRDefault="00884B69" w:rsidP="00884B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84B69" w:rsidRPr="00BB6DD7" w:rsidTr="0040207F">
        <w:tc>
          <w:tcPr>
            <w:tcW w:w="589" w:type="dxa"/>
          </w:tcPr>
          <w:p w:rsidR="00884B69" w:rsidRPr="00BB6DD7" w:rsidRDefault="00884B69" w:rsidP="00884B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D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66" w:type="dxa"/>
          </w:tcPr>
          <w:p w:rsidR="00884B69" w:rsidRPr="00BB6DD7" w:rsidRDefault="00884B69" w:rsidP="00884B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DD7">
              <w:rPr>
                <w:rFonts w:ascii="Times New Roman" w:hAnsi="Times New Roman" w:cs="Times New Roman"/>
                <w:sz w:val="24"/>
                <w:szCs w:val="24"/>
              </w:rPr>
              <w:t>Количество совместных проектов с районным волонтёрским  движением</w:t>
            </w:r>
          </w:p>
        </w:tc>
        <w:tc>
          <w:tcPr>
            <w:tcW w:w="3686" w:type="dxa"/>
          </w:tcPr>
          <w:p w:rsidR="00884B69" w:rsidRPr="00BB6DD7" w:rsidRDefault="00884B69" w:rsidP="00884B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D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884B69" w:rsidRPr="00F73869" w:rsidRDefault="00884B69" w:rsidP="00884B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84B69" w:rsidRPr="00BB6DD7" w:rsidTr="0040207F">
        <w:tc>
          <w:tcPr>
            <w:tcW w:w="589" w:type="dxa"/>
          </w:tcPr>
          <w:p w:rsidR="00884B69" w:rsidRPr="00BB6DD7" w:rsidRDefault="00884B69" w:rsidP="00884B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66" w:type="dxa"/>
          </w:tcPr>
          <w:p w:rsidR="00884B69" w:rsidRDefault="00884B69" w:rsidP="00884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детей, посещающих </w:t>
            </w:r>
          </w:p>
          <w:p w:rsidR="00884B69" w:rsidRDefault="00884B69" w:rsidP="00884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ГПД </w:t>
            </w:r>
          </w:p>
          <w:p w:rsidR="00884B69" w:rsidRPr="00BB6DD7" w:rsidRDefault="00884B69" w:rsidP="00884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группу педагогической поддержки</w:t>
            </w:r>
          </w:p>
        </w:tc>
        <w:tc>
          <w:tcPr>
            <w:tcW w:w="3686" w:type="dxa"/>
          </w:tcPr>
          <w:p w:rsidR="00884B69" w:rsidRDefault="00884B69" w:rsidP="00884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B69" w:rsidRDefault="00884B69" w:rsidP="00884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84B69" w:rsidRPr="00BB6DD7" w:rsidRDefault="00884B69" w:rsidP="00884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6" w:type="dxa"/>
          </w:tcPr>
          <w:p w:rsidR="00884B69" w:rsidRDefault="00884B69" w:rsidP="00884B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  <w:p w:rsidR="00884B69" w:rsidRPr="00F73869" w:rsidRDefault="00884B69" w:rsidP="00884B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39</w:t>
            </w:r>
          </w:p>
          <w:p w:rsidR="00884B69" w:rsidRDefault="00884B69" w:rsidP="0088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B69" w:rsidRPr="00BB6DD7" w:rsidRDefault="00884B69" w:rsidP="00884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B69" w:rsidRPr="00727D98" w:rsidRDefault="00884B69" w:rsidP="00884B6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884B69" w:rsidRDefault="00884B69" w:rsidP="00884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 В 201</w:t>
      </w:r>
      <w:r w:rsidRPr="00884B69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-201</w:t>
      </w:r>
      <w:r w:rsidRPr="00884B6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под руководством и при активном участии органов  ученического самоупра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вления были проведены   </w:t>
      </w:r>
      <w:r w:rsidRPr="00884B69">
        <w:rPr>
          <w:rFonts w:ascii="Times New Roman" w:eastAsia="Times New Roman" w:hAnsi="Times New Roman" w:cs="Times New Roman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 КТД. </w:t>
      </w:r>
    </w:p>
    <w:p w:rsidR="00884B69" w:rsidRPr="009736B2" w:rsidRDefault="00884B69" w:rsidP="00884B6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736B2">
        <w:rPr>
          <w:rFonts w:ascii="Times New Roman" w:eastAsia="Times New Roman" w:hAnsi="Times New Roman" w:cs="Times New Roman"/>
          <w:b/>
          <w:i/>
          <w:sz w:val="24"/>
          <w:szCs w:val="24"/>
        </w:rPr>
        <w:t>Третий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9736B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год </w:t>
      </w:r>
      <w:proofErr w:type="spellStart"/>
      <w:r w:rsidR="0040207F">
        <w:rPr>
          <w:rFonts w:ascii="Times New Roman" w:eastAsia="Times New Roman" w:hAnsi="Times New Roman" w:cs="Times New Roman"/>
          <w:b/>
          <w:i/>
          <w:sz w:val="24"/>
          <w:szCs w:val="24"/>
        </w:rPr>
        <w:t>Лебяжьевская</w:t>
      </w:r>
      <w:proofErr w:type="spellEnd"/>
      <w:r w:rsidR="0040207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СОШ </w:t>
      </w:r>
      <w:r w:rsidRPr="009736B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 рейтинге школ района занимает первое место.</w:t>
      </w:r>
    </w:p>
    <w:p w:rsidR="00884B69" w:rsidRPr="009736B2" w:rsidRDefault="00884B69" w:rsidP="00884B6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736B2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</w:p>
    <w:p w:rsidR="00884B69" w:rsidRPr="00727D98" w:rsidRDefault="00884B69" w:rsidP="00884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D98">
        <w:rPr>
          <w:rFonts w:ascii="Times New Roman" w:eastAsia="Times New Roman" w:hAnsi="Times New Roman" w:cs="Times New Roman"/>
          <w:sz w:val="24"/>
          <w:szCs w:val="24"/>
        </w:rPr>
        <w:t>     Хочется отметить, что показателем эффективности выбранной и реализуемой  воспитательной задачи по повышению роли органов ученического самоуправления является повышение роста активности, инициативы, творчества детей среднего и  особенно старшего звен</w:t>
      </w:r>
      <w:r>
        <w:rPr>
          <w:rFonts w:ascii="Times New Roman" w:eastAsia="Times New Roman" w:hAnsi="Times New Roman" w:cs="Times New Roman"/>
          <w:sz w:val="24"/>
          <w:szCs w:val="24"/>
        </w:rPr>
        <w:t>а – 11 «Б»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Назаренко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Е.Н.,), 11 «А»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рук.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Кныш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С.И.), 10 «Б»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рук. Сурикова Т.И.),  11 «А», 7 «Б»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27D98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727D98">
        <w:rPr>
          <w:rFonts w:ascii="Times New Roman" w:eastAsia="Times New Roman" w:hAnsi="Times New Roman" w:cs="Times New Roman"/>
          <w:sz w:val="24"/>
          <w:szCs w:val="24"/>
        </w:rPr>
        <w:t xml:space="preserve">. рук. </w:t>
      </w:r>
      <w:r>
        <w:rPr>
          <w:rFonts w:ascii="Times New Roman" w:eastAsia="Times New Roman" w:hAnsi="Times New Roman" w:cs="Times New Roman"/>
          <w:sz w:val="24"/>
          <w:szCs w:val="24"/>
        </w:rPr>
        <w:t>Артамонова О.А.)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>. Обучающиеся – активисты этих классов  задают стиль общения, стиль проведения КТД, стиль взаимоотношений детей и взрослых.</w:t>
      </w:r>
    </w:p>
    <w:p w:rsidR="00884B69" w:rsidRPr="00727D98" w:rsidRDefault="0040207F" w:rsidP="00884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 Следовательно, в 2013 -2014</w:t>
      </w:r>
      <w:r w:rsidR="00884B69" w:rsidRPr="00727D98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необходимо продолжить работу по организации и поддержке детского самоуправления, более активного привлечения детей к общественной жизни класса и школы.   </w:t>
      </w:r>
    </w:p>
    <w:p w:rsidR="00884B69" w:rsidRDefault="00884B69" w:rsidP="00884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884B69" w:rsidRPr="004D1EF1" w:rsidRDefault="00884B69" w:rsidP="00884B6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1E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   </w:t>
      </w:r>
      <w:proofErr w:type="spellStart"/>
      <w:r w:rsidRPr="004D1EF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Профориентационная</w:t>
      </w:r>
      <w:proofErr w:type="spellEnd"/>
      <w:r w:rsidRPr="004D1EF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работа</w:t>
      </w:r>
    </w:p>
    <w:p w:rsidR="00884B69" w:rsidRPr="00727D98" w:rsidRDefault="00884B69" w:rsidP="00884B69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727D98">
        <w:rPr>
          <w:rFonts w:ascii="Times New Roman" w:eastAsia="Times New Roman" w:hAnsi="Times New Roman" w:cs="Times New Roman"/>
          <w:sz w:val="24"/>
          <w:szCs w:val="24"/>
        </w:rPr>
        <w:t xml:space="preserve">       </w:t>
      </w:r>
    </w:p>
    <w:p w:rsidR="00884B69" w:rsidRPr="00727D98" w:rsidRDefault="00884B69" w:rsidP="00884B69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727D98">
        <w:rPr>
          <w:rFonts w:ascii="Times New Roman" w:eastAsia="Times New Roman" w:hAnsi="Times New Roman" w:cs="Times New Roman"/>
          <w:sz w:val="24"/>
          <w:szCs w:val="24"/>
        </w:rPr>
        <w:t>      Классные рук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оводители  9, 11 классов проводили 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 xml:space="preserve"> работу с обучающимися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тестам, 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Start"/>
      <w:r w:rsidRPr="00727D98">
        <w:rPr>
          <w:rFonts w:ascii="Times New Roman" w:eastAsia="Times New Roman" w:hAnsi="Times New Roman" w:cs="Times New Roman"/>
          <w:sz w:val="24"/>
          <w:szCs w:val="24"/>
        </w:rPr>
        <w:t>Таблице</w:t>
      </w:r>
      <w:proofErr w:type="gramEnd"/>
      <w:r w:rsidRPr="00727D98">
        <w:rPr>
          <w:rFonts w:ascii="Times New Roman" w:eastAsia="Times New Roman" w:hAnsi="Times New Roman" w:cs="Times New Roman"/>
          <w:sz w:val="24"/>
          <w:szCs w:val="24"/>
        </w:rPr>
        <w:t xml:space="preserve"> для ориентировочного  определения предпочтительности типа будущей специальности на основе самооценки». </w:t>
      </w:r>
    </w:p>
    <w:p w:rsidR="00884B69" w:rsidRPr="00727D98" w:rsidRDefault="00884B69" w:rsidP="00884B69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727D98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школе  ежегодно обновляется информационный стенд  «Выпускнику»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профоринтации</w:t>
      </w:r>
      <w:proofErr w:type="spellEnd"/>
      <w:r w:rsidRPr="00727D98">
        <w:rPr>
          <w:rFonts w:ascii="Times New Roman" w:eastAsia="Times New Roman" w:hAnsi="Times New Roman" w:cs="Times New Roman"/>
          <w:sz w:val="24"/>
          <w:szCs w:val="24"/>
        </w:rPr>
        <w:t>.  Абитуриентам и старшеклассника</w:t>
      </w:r>
      <w:r>
        <w:rPr>
          <w:rFonts w:ascii="Times New Roman" w:eastAsia="Times New Roman" w:hAnsi="Times New Roman" w:cs="Times New Roman"/>
          <w:sz w:val="24"/>
          <w:szCs w:val="24"/>
        </w:rPr>
        <w:t>м в помощь на стенде представлена информация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 xml:space="preserve"> по следующим направлениям:</w:t>
      </w:r>
    </w:p>
    <w:p w:rsidR="00884B69" w:rsidRPr="00727D98" w:rsidRDefault="00884B69" w:rsidP="00884B69">
      <w:pPr>
        <w:spacing w:after="0" w:line="240" w:lineRule="auto"/>
        <w:ind w:left="11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27D98">
        <w:rPr>
          <w:rFonts w:ascii="Symbol" w:eastAsia="Times New Roman" w:hAnsi="Symbol" w:cs="Times New Roman"/>
          <w:sz w:val="24"/>
          <w:szCs w:val="24"/>
        </w:rPr>
        <w:t></w:t>
      </w:r>
      <w:r w:rsidRPr="00727D98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>«Три шага планирования профессионального будущего»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84B69" w:rsidRPr="00727D98" w:rsidRDefault="00884B69" w:rsidP="00884B69">
      <w:pPr>
        <w:spacing w:after="0" w:line="240" w:lineRule="auto"/>
        <w:ind w:left="11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27D98">
        <w:rPr>
          <w:rFonts w:ascii="Symbol" w:eastAsia="Times New Roman" w:hAnsi="Symbol" w:cs="Times New Roman"/>
          <w:sz w:val="24"/>
          <w:szCs w:val="24"/>
        </w:rPr>
        <w:t></w:t>
      </w:r>
      <w:r w:rsidRPr="00727D98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>«Мир профессий»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84B69" w:rsidRPr="00727D98" w:rsidRDefault="00884B69" w:rsidP="00884B69">
      <w:pPr>
        <w:spacing w:after="0" w:line="240" w:lineRule="auto"/>
        <w:ind w:left="11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27D98">
        <w:rPr>
          <w:rFonts w:ascii="Symbol" w:eastAsia="Times New Roman" w:hAnsi="Symbol" w:cs="Times New Roman"/>
          <w:sz w:val="24"/>
          <w:szCs w:val="24"/>
        </w:rPr>
        <w:t></w:t>
      </w:r>
      <w:r w:rsidRPr="00727D98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>«Классификация профессий»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84B69" w:rsidRPr="00727D98" w:rsidRDefault="00884B69" w:rsidP="00884B69">
      <w:pPr>
        <w:spacing w:after="0" w:line="240" w:lineRule="auto"/>
        <w:ind w:left="11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27D98">
        <w:rPr>
          <w:rFonts w:ascii="Symbol" w:eastAsia="Times New Roman" w:hAnsi="Symbol" w:cs="Times New Roman"/>
          <w:sz w:val="24"/>
          <w:szCs w:val="24"/>
        </w:rPr>
        <w:t></w:t>
      </w:r>
      <w:r w:rsidRPr="00727D98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>«Типы и особенности профессий»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84B69" w:rsidRPr="00727D98" w:rsidRDefault="00884B69" w:rsidP="00884B69">
      <w:pPr>
        <w:spacing w:after="0" w:line="240" w:lineRule="auto"/>
        <w:ind w:left="11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27D98">
        <w:rPr>
          <w:rFonts w:ascii="Symbol" w:eastAsia="Times New Roman" w:hAnsi="Symbol" w:cs="Times New Roman"/>
          <w:sz w:val="24"/>
          <w:szCs w:val="24"/>
        </w:rPr>
        <w:t></w:t>
      </w:r>
      <w:r w:rsidRPr="00727D98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>«Ошибки в выборе профессий»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84B69" w:rsidRPr="00727D98" w:rsidRDefault="00884B69" w:rsidP="00884B69">
      <w:pPr>
        <w:spacing w:after="0" w:line="240" w:lineRule="auto"/>
        <w:ind w:left="11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27D98">
        <w:rPr>
          <w:rFonts w:ascii="Symbol" w:eastAsia="Times New Roman" w:hAnsi="Symbol" w:cs="Times New Roman"/>
          <w:sz w:val="24"/>
          <w:szCs w:val="24"/>
        </w:rPr>
        <w:t></w:t>
      </w:r>
      <w:r w:rsidRPr="00727D98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>«Способ выбора профессий»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84B69" w:rsidRPr="00727D98" w:rsidRDefault="00884B69" w:rsidP="00884B69">
      <w:pPr>
        <w:spacing w:after="0" w:line="240" w:lineRule="auto"/>
        <w:ind w:left="11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27D98">
        <w:rPr>
          <w:rFonts w:ascii="Symbol" w:eastAsia="Times New Roman" w:hAnsi="Symbol" w:cs="Times New Roman"/>
          <w:sz w:val="24"/>
          <w:szCs w:val="24"/>
        </w:rPr>
        <w:t></w:t>
      </w:r>
      <w:r w:rsidRPr="00727D98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>«Знакомьтесь: новые профессии»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84B69" w:rsidRDefault="00884B69" w:rsidP="00884B69">
      <w:pPr>
        <w:spacing w:after="0" w:line="240" w:lineRule="auto"/>
        <w:ind w:left="11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27D98">
        <w:rPr>
          <w:rFonts w:ascii="Symbol" w:eastAsia="Times New Roman" w:hAnsi="Symbol" w:cs="Times New Roman"/>
          <w:sz w:val="24"/>
          <w:szCs w:val="24"/>
        </w:rPr>
        <w:t></w:t>
      </w:r>
      <w:r w:rsidRPr="00727D98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>информационные листы различных учебных заведений области с условиями приёма, требованиями, знакомящие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данными учебными заведениями;</w:t>
      </w:r>
    </w:p>
    <w:p w:rsidR="00884B69" w:rsidRPr="00727D98" w:rsidRDefault="00884B69" w:rsidP="00884B69">
      <w:pPr>
        <w:spacing w:after="0" w:line="240" w:lineRule="auto"/>
        <w:ind w:left="114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Учащиеся 11 классов побывали на экскурсии в ЦЗН.</w:t>
      </w:r>
    </w:p>
    <w:p w:rsidR="00884B69" w:rsidRPr="00727D98" w:rsidRDefault="00884B69" w:rsidP="00884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D98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884B69" w:rsidRDefault="00884B69" w:rsidP="00884B6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810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      </w:t>
      </w:r>
      <w:r w:rsidRPr="0088102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Профилактическая работа по снижению  количества  правонарушений и преступлений</w:t>
      </w:r>
    </w:p>
    <w:p w:rsidR="00884B69" w:rsidRPr="0088102A" w:rsidRDefault="00884B69" w:rsidP="00884B6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84B69" w:rsidRPr="00727D98" w:rsidRDefault="00884B69" w:rsidP="00884B69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727D98">
        <w:rPr>
          <w:rFonts w:ascii="Times New Roman" w:eastAsia="Times New Roman" w:hAnsi="Times New Roman" w:cs="Times New Roman"/>
          <w:sz w:val="24"/>
          <w:szCs w:val="24"/>
        </w:rPr>
        <w:t>  Профилактика п</w:t>
      </w:r>
      <w:r w:rsidR="0040207F">
        <w:rPr>
          <w:rFonts w:ascii="Times New Roman" w:eastAsia="Times New Roman" w:hAnsi="Times New Roman" w:cs="Times New Roman"/>
          <w:sz w:val="24"/>
          <w:szCs w:val="24"/>
        </w:rPr>
        <w:t>равонарушений в школе,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 xml:space="preserve"> проблема </w:t>
      </w:r>
      <w:proofErr w:type="spellStart"/>
      <w:r w:rsidRPr="00727D98">
        <w:rPr>
          <w:rFonts w:ascii="Times New Roman" w:eastAsia="Times New Roman" w:hAnsi="Times New Roman" w:cs="Times New Roman"/>
          <w:sz w:val="24"/>
          <w:szCs w:val="24"/>
        </w:rPr>
        <w:t>девиантного</w:t>
      </w:r>
      <w:proofErr w:type="spellEnd"/>
      <w:r w:rsidRPr="00727D98">
        <w:rPr>
          <w:rFonts w:ascii="Times New Roman" w:eastAsia="Times New Roman" w:hAnsi="Times New Roman" w:cs="Times New Roman"/>
          <w:sz w:val="24"/>
          <w:szCs w:val="24"/>
        </w:rPr>
        <w:t xml:space="preserve"> поведения,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реализуется через разнообразные формы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84B69" w:rsidRPr="00727D98" w:rsidRDefault="00884B69" w:rsidP="00884B69">
      <w:pPr>
        <w:spacing w:after="0" w:line="240" w:lineRule="auto"/>
        <w:ind w:left="11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27D98">
        <w:rPr>
          <w:rFonts w:ascii="Symbol" w:eastAsia="Times New Roman" w:hAnsi="Symbol" w:cs="Times New Roman"/>
          <w:sz w:val="24"/>
          <w:szCs w:val="24"/>
        </w:rPr>
        <w:t></w:t>
      </w:r>
      <w:r w:rsidRPr="00727D98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>работа школьного совета профилактики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84B69" w:rsidRPr="00727D98" w:rsidRDefault="00884B69" w:rsidP="00884B69">
      <w:pPr>
        <w:spacing w:after="0" w:line="240" w:lineRule="auto"/>
        <w:ind w:left="11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27D98">
        <w:rPr>
          <w:rFonts w:ascii="Symbol" w:eastAsia="Times New Roman" w:hAnsi="Symbol" w:cs="Times New Roman"/>
          <w:sz w:val="24"/>
          <w:szCs w:val="24"/>
        </w:rPr>
        <w:t></w:t>
      </w:r>
      <w:r w:rsidRPr="00727D98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 xml:space="preserve">работа педагогического коллектива с неблагополучными семьями, как источником </w:t>
      </w:r>
      <w:proofErr w:type="spellStart"/>
      <w:r w:rsidRPr="00727D98">
        <w:rPr>
          <w:rFonts w:ascii="Times New Roman" w:eastAsia="Times New Roman" w:hAnsi="Times New Roman" w:cs="Times New Roman"/>
          <w:sz w:val="24"/>
          <w:szCs w:val="24"/>
        </w:rPr>
        <w:t>девиантного</w:t>
      </w:r>
      <w:proofErr w:type="spellEnd"/>
      <w:r w:rsidRPr="00727D98">
        <w:rPr>
          <w:rFonts w:ascii="Times New Roman" w:eastAsia="Times New Roman" w:hAnsi="Times New Roman" w:cs="Times New Roman"/>
          <w:sz w:val="24"/>
          <w:szCs w:val="24"/>
        </w:rPr>
        <w:t xml:space="preserve"> поведения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84B69" w:rsidRPr="00727D98" w:rsidRDefault="00884B69" w:rsidP="00884B69">
      <w:pPr>
        <w:spacing w:after="0" w:line="240" w:lineRule="auto"/>
        <w:ind w:left="11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27D98">
        <w:rPr>
          <w:rFonts w:ascii="Symbol" w:eastAsia="Times New Roman" w:hAnsi="Symbol" w:cs="Times New Roman"/>
          <w:sz w:val="24"/>
          <w:szCs w:val="24"/>
        </w:rPr>
        <w:t></w:t>
      </w:r>
      <w:r w:rsidRPr="00727D98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>кружковая работа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84B69" w:rsidRPr="00727D98" w:rsidRDefault="00884B69" w:rsidP="00884B69">
      <w:pPr>
        <w:spacing w:after="0" w:line="240" w:lineRule="auto"/>
        <w:ind w:left="11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27D98">
        <w:rPr>
          <w:rFonts w:ascii="Symbol" w:eastAsia="Times New Roman" w:hAnsi="Symbol" w:cs="Times New Roman"/>
          <w:sz w:val="24"/>
          <w:szCs w:val="24"/>
        </w:rPr>
        <w:t></w:t>
      </w:r>
      <w:r w:rsidRPr="00727D98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>мето</w:t>
      </w:r>
      <w:r>
        <w:rPr>
          <w:rFonts w:ascii="Times New Roman" w:eastAsia="Times New Roman" w:hAnsi="Times New Roman" w:cs="Times New Roman"/>
          <w:sz w:val="24"/>
          <w:szCs w:val="24"/>
        </w:rPr>
        <w:t>дическая работа с педагогическим коллективом</w:t>
      </w:r>
    </w:p>
    <w:p w:rsidR="00884B69" w:rsidRPr="00727D98" w:rsidRDefault="00884B69" w:rsidP="00884B69">
      <w:pPr>
        <w:spacing w:after="0" w:line="240" w:lineRule="auto"/>
        <w:ind w:left="11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27D98">
        <w:rPr>
          <w:rFonts w:ascii="Symbol" w:eastAsia="Times New Roman" w:hAnsi="Symbol" w:cs="Times New Roman"/>
          <w:sz w:val="24"/>
          <w:szCs w:val="24"/>
        </w:rPr>
        <w:t></w:t>
      </w:r>
      <w:r w:rsidRPr="00727D98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>проведение тематических классных часов</w:t>
      </w:r>
      <w:r>
        <w:rPr>
          <w:rFonts w:ascii="Times New Roman" w:eastAsia="Times New Roman" w:hAnsi="Times New Roman" w:cs="Times New Roman"/>
          <w:sz w:val="24"/>
          <w:szCs w:val="24"/>
        </w:rPr>
        <w:t>, линеек;</w:t>
      </w:r>
    </w:p>
    <w:p w:rsidR="00884B69" w:rsidRPr="00727D98" w:rsidRDefault="00884B69" w:rsidP="00884B69">
      <w:pPr>
        <w:spacing w:after="0" w:line="240" w:lineRule="auto"/>
        <w:ind w:left="11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27D98">
        <w:rPr>
          <w:rFonts w:ascii="Symbol" w:eastAsia="Times New Roman" w:hAnsi="Symbol" w:cs="Times New Roman"/>
          <w:sz w:val="24"/>
          <w:szCs w:val="24"/>
        </w:rPr>
        <w:t></w:t>
      </w:r>
      <w:r w:rsidRPr="00727D98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>работа с родителями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84B69" w:rsidRPr="00727D98" w:rsidRDefault="00884B69" w:rsidP="00884B69">
      <w:pPr>
        <w:spacing w:after="0" w:line="240" w:lineRule="auto"/>
        <w:ind w:left="11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27D98">
        <w:rPr>
          <w:rFonts w:ascii="Symbol" w:eastAsia="Times New Roman" w:hAnsi="Symbol" w:cs="Times New Roman"/>
          <w:sz w:val="24"/>
          <w:szCs w:val="24"/>
        </w:rPr>
        <w:t></w:t>
      </w:r>
      <w:r w:rsidRPr="00727D98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>работа классных руководителей с обучающимися и их родителями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84B69" w:rsidRDefault="00884B69" w:rsidP="00884B69">
      <w:pPr>
        <w:spacing w:after="0" w:line="240" w:lineRule="auto"/>
        <w:ind w:left="11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27D98">
        <w:rPr>
          <w:rFonts w:ascii="Symbol" w:eastAsia="Times New Roman" w:hAnsi="Symbol" w:cs="Times New Roman"/>
          <w:sz w:val="24"/>
          <w:szCs w:val="24"/>
        </w:rPr>
        <w:t></w:t>
      </w:r>
      <w:r w:rsidRPr="00727D98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>тематические встречи учащихся школы с инспектором ПДН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4B69" w:rsidRPr="00727D98" w:rsidRDefault="00884B69" w:rsidP="00884B69">
      <w:pPr>
        <w:spacing w:after="0" w:line="240" w:lineRule="auto"/>
        <w:ind w:left="114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Действенную помощь по профилактике с данной категорией детей осуществляется через заседания  «Совет профилактики»: </w:t>
      </w:r>
    </w:p>
    <w:p w:rsidR="00884B69" w:rsidRPr="00727D98" w:rsidRDefault="00884B69" w:rsidP="00884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D98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727D98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>беседы с обучающимися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их родителями;</w:t>
      </w:r>
    </w:p>
    <w:p w:rsidR="00884B69" w:rsidRPr="00727D98" w:rsidRDefault="00884B69" w:rsidP="00884B69">
      <w:pPr>
        <w:spacing w:after="0" w:line="240" w:lineRule="auto"/>
        <w:ind w:left="18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27D98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727D98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</w:rPr>
        <w:t>выявление причины правонарушения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>, плохой успеваемости, пути выхода из  затруднительной ситуации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84B69" w:rsidRPr="00727D98" w:rsidRDefault="00884B69" w:rsidP="00884B69">
      <w:pPr>
        <w:spacing w:after="0" w:line="240" w:lineRule="auto"/>
        <w:ind w:left="18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27D98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727D98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>консультации и рекомендации родителям по воспитанию ребёнка, по вопросам учёбы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4B69" w:rsidRDefault="00884B69" w:rsidP="00884B69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727D98">
        <w:rPr>
          <w:rFonts w:ascii="Times New Roman" w:eastAsia="Times New Roman" w:hAnsi="Times New Roman" w:cs="Times New Roman"/>
          <w:sz w:val="24"/>
          <w:szCs w:val="24"/>
        </w:rPr>
        <w:t>Цель данных встреч: профилактика пропусков уроков без уважительной причины,  знакомство  с Административным и Уголовным  Кодексом РФ, профилактика  нарушений дисциплины и порядка при проведен</w:t>
      </w:r>
      <w:r>
        <w:rPr>
          <w:rFonts w:ascii="Times New Roman" w:eastAsia="Times New Roman" w:hAnsi="Times New Roman" w:cs="Times New Roman"/>
          <w:sz w:val="24"/>
          <w:szCs w:val="24"/>
        </w:rPr>
        <w:t>ии учебного процесса и внеурочной  деятельности.</w:t>
      </w:r>
    </w:p>
    <w:p w:rsidR="00884B69" w:rsidRDefault="00884B69" w:rsidP="00884B69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итогам 2012 – 2013 учебного года на учете в ОП  ПДН состоит 4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у врача – нарколога 1 обучающийся, на ВШК -17 обучающихся. С каждым из них ведется ежедневная профилактическая работа, составлены  планы индивидуальной работы с привлечением группы педагогов – специалистов.</w:t>
      </w:r>
    </w:p>
    <w:p w:rsidR="00884B69" w:rsidRPr="00727D98" w:rsidRDefault="00884B69" w:rsidP="00884B69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Ведется тесная работа  с межведомственными организациями: ОП ПДН, КДН и ЗП, ЦРБ.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884B69" w:rsidRPr="000B65A6" w:rsidRDefault="00884B69" w:rsidP="00884B69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65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884B69" w:rsidRPr="004332DB" w:rsidRDefault="00884B69" w:rsidP="00884B69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0B65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Методическая работа с </w:t>
      </w:r>
      <w:proofErr w:type="spellStart"/>
      <w:r w:rsidRPr="000B65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педколлективом</w:t>
      </w:r>
      <w:proofErr w:type="spellEnd"/>
      <w:r w:rsidR="004020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B65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по профилактике правонарушений и преступлений среди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несовершеннолетних</w:t>
      </w:r>
    </w:p>
    <w:p w:rsidR="00884B69" w:rsidRPr="000B65A6" w:rsidRDefault="00884B69" w:rsidP="00884B69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0B65A6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</w:p>
    <w:p w:rsidR="00884B69" w:rsidRDefault="00884B69" w:rsidP="00884B69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 При планировании  работы 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 xml:space="preserve"> по профилактике  </w:t>
      </w:r>
      <w:proofErr w:type="spellStart"/>
      <w:r w:rsidRPr="00727D98">
        <w:rPr>
          <w:rFonts w:ascii="Times New Roman" w:eastAsia="Times New Roman" w:hAnsi="Times New Roman" w:cs="Times New Roman"/>
          <w:sz w:val="24"/>
          <w:szCs w:val="24"/>
        </w:rPr>
        <w:t>девиантного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поведения</w:t>
      </w:r>
      <w:r w:rsidR="00402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перед педагогами </w:t>
      </w:r>
      <w:r w:rsidR="0040207F">
        <w:rPr>
          <w:rFonts w:ascii="Times New Roman" w:eastAsia="Times New Roman" w:hAnsi="Times New Roman" w:cs="Times New Roman"/>
          <w:sz w:val="24"/>
          <w:szCs w:val="24"/>
        </w:rPr>
        <w:t xml:space="preserve"> ставится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 xml:space="preserve"> задача изучения факторов  социальной </w:t>
      </w:r>
      <w:proofErr w:type="spellStart"/>
      <w:r w:rsidRPr="00727D98">
        <w:rPr>
          <w:rFonts w:ascii="Times New Roman" w:eastAsia="Times New Roman" w:hAnsi="Times New Roman" w:cs="Times New Roman"/>
          <w:sz w:val="24"/>
          <w:szCs w:val="24"/>
        </w:rPr>
        <w:t>дезадаптации</w:t>
      </w:r>
      <w:proofErr w:type="spellEnd"/>
      <w:r w:rsidRPr="00727D98">
        <w:rPr>
          <w:rFonts w:ascii="Times New Roman" w:eastAsia="Times New Roman" w:hAnsi="Times New Roman" w:cs="Times New Roman"/>
          <w:sz w:val="24"/>
          <w:szCs w:val="24"/>
        </w:rPr>
        <w:t xml:space="preserve"> подростков, которые обусловлены и социальными проблемами</w:t>
      </w:r>
      <w:r w:rsidR="0040207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 xml:space="preserve"> и психологическими особенностями подростков. На заседаниях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Ш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>МО классные руководители получали теоретические знания  о психологических особенностях младшего школьника, подростка, юношеского возраста для выстраивания грамотной работы с любой категорией обучающихся, учитывая индивидуальн</w:t>
      </w:r>
      <w:proofErr w:type="gramStart"/>
      <w:r w:rsidRPr="00727D98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727D98">
        <w:rPr>
          <w:rFonts w:ascii="Times New Roman" w:eastAsia="Times New Roman" w:hAnsi="Times New Roman" w:cs="Times New Roman"/>
          <w:sz w:val="24"/>
          <w:szCs w:val="24"/>
        </w:rPr>
        <w:t xml:space="preserve"> психо</w:t>
      </w:r>
      <w:r>
        <w:rPr>
          <w:rFonts w:ascii="Times New Roman" w:eastAsia="Times New Roman" w:hAnsi="Times New Roman" w:cs="Times New Roman"/>
          <w:sz w:val="24"/>
          <w:szCs w:val="24"/>
        </w:rPr>
        <w:t>логические особенности детей. К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ассными руководителями изучаются 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 xml:space="preserve"> нормативные документы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4B69" w:rsidRDefault="00884B69" w:rsidP="00884B69">
      <w:pPr>
        <w:spacing w:after="0" w:line="240" w:lineRule="auto"/>
        <w:ind w:left="42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84B69" w:rsidRPr="00F1196A" w:rsidRDefault="00884B69" w:rsidP="00884B69">
      <w:pPr>
        <w:spacing w:after="0" w:line="240" w:lineRule="auto"/>
        <w:ind w:left="4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1196A">
        <w:rPr>
          <w:rFonts w:ascii="Times New Roman" w:eastAsia="Times New Roman" w:hAnsi="Times New Roman" w:cs="Times New Roman"/>
          <w:b/>
          <w:i/>
          <w:sz w:val="24"/>
          <w:szCs w:val="24"/>
        </w:rPr>
        <w:t>Работа с родительской общественностью</w:t>
      </w:r>
      <w:r w:rsidRPr="00F119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884B69" w:rsidRDefault="00884B69" w:rsidP="00884B69">
      <w:pPr>
        <w:spacing w:after="0" w:line="240" w:lineRule="auto"/>
        <w:ind w:left="4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196A">
        <w:rPr>
          <w:rFonts w:ascii="Times New Roman" w:eastAsia="Times New Roman" w:hAnsi="Times New Roman" w:cs="Times New Roman"/>
          <w:sz w:val="24"/>
          <w:szCs w:val="24"/>
        </w:rPr>
        <w:t xml:space="preserve"> В школе создана и работает система взаимодействия с родительской общественностью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884B69" w:rsidRDefault="00884B69" w:rsidP="00884B69">
      <w:pPr>
        <w:spacing w:after="0" w:line="240" w:lineRule="auto"/>
        <w:ind w:left="4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Совет школы, возглавляемый заместителем главы Поселковой администрации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Фиактистовым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В.П.</w:t>
      </w:r>
      <w:r w:rsidRPr="00F1196A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884B69" w:rsidRPr="00F1196A" w:rsidRDefault="00884B69" w:rsidP="00884B69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F1196A">
        <w:rPr>
          <w:rFonts w:ascii="Times New Roman" w:eastAsia="Times New Roman" w:hAnsi="Times New Roman" w:cs="Times New Roman"/>
          <w:sz w:val="24"/>
          <w:szCs w:val="24"/>
        </w:rPr>
        <w:t>Попечительский Совет</w:t>
      </w:r>
      <w:r w:rsidRPr="00EF0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возглавляемый, заместителем главы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Лебяжьевского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Малаховым В.Н.</w:t>
      </w:r>
      <w:r w:rsidRPr="00F119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84B69" w:rsidRDefault="00884B69" w:rsidP="00884B69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F1196A">
        <w:rPr>
          <w:rFonts w:ascii="Times New Roman" w:eastAsia="Times New Roman" w:hAnsi="Times New Roman" w:cs="Times New Roman"/>
          <w:sz w:val="24"/>
          <w:szCs w:val="24"/>
        </w:rPr>
        <w:t>Общешкольный родительский комитет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F0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возглавляемый специалистом по СОН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Каршина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О.В.;</w:t>
      </w:r>
    </w:p>
    <w:p w:rsidR="00884B69" w:rsidRDefault="00884B69" w:rsidP="00884B69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Родительские комитеты в классах (с 1 по 11класс) являются первыми помощниками классных руководителей.</w:t>
      </w:r>
    </w:p>
    <w:p w:rsidR="00884B69" w:rsidRPr="00F1196A" w:rsidRDefault="00884B69" w:rsidP="00884B69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Родители обучающихся занимают активную позицию в управлении и решении вопросов образовательной и воспитательной деятельности, организации отдыха и общественно – полезного труда учащихся. </w:t>
      </w:r>
    </w:p>
    <w:p w:rsidR="00884B69" w:rsidRDefault="00884B69" w:rsidP="00884B69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0B65A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    </w:t>
      </w:r>
      <w:r w:rsidRPr="000B65A6">
        <w:rPr>
          <w:rFonts w:ascii="Times New Roman" w:eastAsia="Times New Roman" w:hAnsi="Times New Roman" w:cs="Times New Roman"/>
          <w:i/>
          <w:sz w:val="14"/>
          <w:szCs w:val="14"/>
        </w:rPr>
        <w:t> </w:t>
      </w:r>
      <w:r w:rsidRPr="000B65A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</w:p>
    <w:p w:rsidR="00884B69" w:rsidRPr="00727D98" w:rsidRDefault="00884B69" w:rsidP="00884B69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руководителю 8 «В» класса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 xml:space="preserve"> чьи воспитанник</w:t>
      </w:r>
      <w:r>
        <w:rPr>
          <w:rFonts w:ascii="Times New Roman" w:eastAsia="Times New Roman" w:hAnsi="Times New Roman" w:cs="Times New Roman"/>
          <w:sz w:val="24"/>
          <w:szCs w:val="24"/>
        </w:rPr>
        <w:t>и  не на должном уровне готовились к общешкольным мероприятиям.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84B69" w:rsidRPr="00727D98" w:rsidRDefault="00884B69" w:rsidP="00884B69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727D98">
        <w:rPr>
          <w:rFonts w:ascii="Times New Roman" w:eastAsia="Times New Roman" w:hAnsi="Times New Roman" w:cs="Times New Roman"/>
          <w:sz w:val="24"/>
          <w:szCs w:val="24"/>
        </w:rPr>
        <w:t>            Анализируя уже сложившуюся в школе систему воспитательной работы, следует отметить такие её компоненты, как:</w:t>
      </w:r>
    </w:p>
    <w:p w:rsidR="00884B69" w:rsidRPr="00727D98" w:rsidRDefault="00884B69" w:rsidP="000A7013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D98">
        <w:rPr>
          <w:rFonts w:ascii="Times New Roman" w:eastAsia="Times New Roman" w:hAnsi="Times New Roman" w:cs="Times New Roman"/>
          <w:sz w:val="24"/>
          <w:szCs w:val="24"/>
        </w:rPr>
        <w:t>разработанный диагностический инструментарий для изучения личностного роста и результатов развития ребёнка (по итогам года у 65% воспитанников отмечается рост личностных показателей)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4B69" w:rsidRDefault="00884B69" w:rsidP="000A7013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D98">
        <w:rPr>
          <w:rFonts w:ascii="Times New Roman" w:eastAsia="Times New Roman" w:hAnsi="Times New Roman" w:cs="Times New Roman"/>
          <w:sz w:val="24"/>
          <w:szCs w:val="24"/>
        </w:rPr>
        <w:t>созданную сеть кружков, спортивных секций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4B69" w:rsidRPr="0040207F" w:rsidRDefault="00884B69" w:rsidP="000A7013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07F">
        <w:rPr>
          <w:rFonts w:ascii="Times New Roman" w:eastAsia="Times New Roman" w:hAnsi="Times New Roman" w:cs="Times New Roman"/>
          <w:sz w:val="24"/>
          <w:szCs w:val="24"/>
        </w:rPr>
        <w:t xml:space="preserve">комплекс традиционных дел и мероприятий в школе и классах; </w:t>
      </w:r>
    </w:p>
    <w:p w:rsidR="00884B69" w:rsidRPr="00727D98" w:rsidRDefault="00884B69" w:rsidP="000A7013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повышение участия  </w:t>
      </w:r>
      <w:r w:rsidRPr="00727D98">
        <w:rPr>
          <w:rFonts w:ascii="Times New Roman" w:eastAsia="Times New Roman" w:hAnsi="Times New Roman" w:cs="Times New Roman"/>
          <w:sz w:val="24"/>
          <w:szCs w:val="24"/>
        </w:rPr>
        <w:t xml:space="preserve"> обучающ</w:t>
      </w:r>
      <w:r>
        <w:rPr>
          <w:rFonts w:ascii="Times New Roman" w:eastAsia="Times New Roman" w:hAnsi="Times New Roman" w:cs="Times New Roman"/>
          <w:sz w:val="24"/>
          <w:szCs w:val="24"/>
        </w:rPr>
        <w:t>ихся в мероприяти</w:t>
      </w:r>
      <w:r w:rsidR="0040207F">
        <w:rPr>
          <w:rFonts w:ascii="Times New Roman" w:eastAsia="Times New Roman" w:hAnsi="Times New Roman" w:cs="Times New Roman"/>
          <w:sz w:val="24"/>
          <w:szCs w:val="24"/>
        </w:rPr>
        <w:t>я районного и  областного уровней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884B69" w:rsidRPr="001264B8" w:rsidRDefault="00884B69" w:rsidP="00884B69">
      <w:pPr>
        <w:rPr>
          <w:rFonts w:ascii="Times New Roman" w:hAnsi="Times New Roman" w:cs="Times New Roman"/>
          <w:b/>
          <w:sz w:val="24"/>
          <w:szCs w:val="24"/>
        </w:rPr>
      </w:pPr>
      <w:r w:rsidRPr="001264B8">
        <w:rPr>
          <w:rFonts w:ascii="Times New Roman" w:hAnsi="Times New Roman" w:cs="Times New Roman"/>
          <w:b/>
          <w:sz w:val="24"/>
          <w:szCs w:val="24"/>
        </w:rPr>
        <w:t>Анализ выполнения ВШК за 2012-2013 учебный год</w:t>
      </w:r>
    </w:p>
    <w:p w:rsidR="00884B69" w:rsidRPr="001264B8" w:rsidRDefault="00884B69" w:rsidP="000A7013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264B8">
        <w:rPr>
          <w:rFonts w:ascii="Times New Roman" w:hAnsi="Times New Roman" w:cs="Times New Roman"/>
          <w:sz w:val="24"/>
          <w:szCs w:val="24"/>
        </w:rPr>
        <w:t xml:space="preserve">На 2012- 2013 составлен план ВШК как часть общешкольного плана. План ВШК  составлен по четвертям, конкретизирован по месяцам. </w:t>
      </w:r>
    </w:p>
    <w:p w:rsidR="00884B69" w:rsidRPr="001264B8" w:rsidRDefault="00884B69" w:rsidP="000A7013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264B8">
        <w:rPr>
          <w:rFonts w:ascii="Times New Roman" w:hAnsi="Times New Roman" w:cs="Times New Roman"/>
          <w:sz w:val="24"/>
          <w:szCs w:val="24"/>
        </w:rPr>
        <w:t xml:space="preserve">В плане ВШК определены  вопросы, подлежащие контролю, цели контроля, объекты контроля, вид контроля, методы контроля, ответственные лица, срок, результаты контроля. </w:t>
      </w:r>
    </w:p>
    <w:p w:rsidR="00884B69" w:rsidRPr="001264B8" w:rsidRDefault="00884B69" w:rsidP="000A7013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264B8">
        <w:rPr>
          <w:rFonts w:ascii="Times New Roman" w:hAnsi="Times New Roman" w:cs="Times New Roman"/>
          <w:sz w:val="24"/>
          <w:szCs w:val="24"/>
        </w:rPr>
        <w:t>Планом работы школы определены следующие цели и задачи ВШК:</w:t>
      </w:r>
    </w:p>
    <w:p w:rsidR="00884B69" w:rsidRPr="001264B8" w:rsidRDefault="00884B69" w:rsidP="00884B69">
      <w:pPr>
        <w:pStyle w:val="a5"/>
        <w:rPr>
          <w:rFonts w:ascii="Times New Roman" w:hAnsi="Times New Roman" w:cs="Times New Roman"/>
          <w:sz w:val="24"/>
          <w:szCs w:val="24"/>
        </w:rPr>
      </w:pPr>
      <w:r w:rsidRPr="001264B8">
        <w:rPr>
          <w:rFonts w:ascii="Times New Roman" w:hAnsi="Times New Roman" w:cs="Times New Roman"/>
          <w:sz w:val="24"/>
          <w:szCs w:val="24"/>
        </w:rPr>
        <w:t>- повышение качества образования;</w:t>
      </w:r>
    </w:p>
    <w:p w:rsidR="00884B69" w:rsidRPr="001264B8" w:rsidRDefault="00884B69" w:rsidP="00884B69">
      <w:pPr>
        <w:pStyle w:val="a5"/>
        <w:rPr>
          <w:rFonts w:ascii="Times New Roman" w:hAnsi="Times New Roman" w:cs="Times New Roman"/>
          <w:sz w:val="24"/>
          <w:szCs w:val="24"/>
        </w:rPr>
      </w:pPr>
      <w:r w:rsidRPr="001264B8">
        <w:rPr>
          <w:rFonts w:ascii="Times New Roman" w:hAnsi="Times New Roman" w:cs="Times New Roman"/>
          <w:sz w:val="24"/>
          <w:szCs w:val="24"/>
        </w:rPr>
        <w:t>- своевременное оказание необходимой помощи и поддержки участникам образовательного процесса;</w:t>
      </w:r>
    </w:p>
    <w:p w:rsidR="00884B69" w:rsidRPr="001264B8" w:rsidRDefault="00884B69" w:rsidP="00884B69">
      <w:pPr>
        <w:pStyle w:val="a5"/>
        <w:rPr>
          <w:rFonts w:ascii="Times New Roman" w:hAnsi="Times New Roman" w:cs="Times New Roman"/>
          <w:sz w:val="24"/>
          <w:szCs w:val="24"/>
        </w:rPr>
      </w:pPr>
      <w:r w:rsidRPr="001264B8">
        <w:rPr>
          <w:rFonts w:ascii="Times New Roman" w:hAnsi="Times New Roman" w:cs="Times New Roman"/>
          <w:sz w:val="24"/>
          <w:szCs w:val="24"/>
        </w:rPr>
        <w:t xml:space="preserve">- выявление элементов ценного положительного опыта для  последующего его распространения, </w:t>
      </w:r>
    </w:p>
    <w:p w:rsidR="00884B69" w:rsidRPr="001264B8" w:rsidRDefault="00884B69" w:rsidP="00884B69">
      <w:pPr>
        <w:pStyle w:val="a5"/>
        <w:rPr>
          <w:rFonts w:ascii="Times New Roman" w:hAnsi="Times New Roman" w:cs="Times New Roman"/>
          <w:sz w:val="24"/>
          <w:szCs w:val="24"/>
        </w:rPr>
      </w:pPr>
      <w:r w:rsidRPr="001264B8">
        <w:rPr>
          <w:rFonts w:ascii="Times New Roman" w:hAnsi="Times New Roman" w:cs="Times New Roman"/>
          <w:sz w:val="24"/>
          <w:szCs w:val="24"/>
        </w:rPr>
        <w:t>- стимулирование деятельности педагогического коллектива</w:t>
      </w:r>
    </w:p>
    <w:p w:rsidR="00884B69" w:rsidRPr="001264B8" w:rsidRDefault="00884B69" w:rsidP="000A7013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264B8">
        <w:rPr>
          <w:rFonts w:ascii="Times New Roman" w:hAnsi="Times New Roman" w:cs="Times New Roman"/>
          <w:sz w:val="24"/>
          <w:szCs w:val="24"/>
        </w:rPr>
        <w:t>Реализуется план ВШК по следующим направлениям:</w:t>
      </w:r>
    </w:p>
    <w:p w:rsidR="00884B69" w:rsidRPr="001264B8" w:rsidRDefault="00884B69" w:rsidP="000A701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264B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264B8">
        <w:rPr>
          <w:rFonts w:ascii="Times New Roman" w:hAnsi="Times New Roman" w:cs="Times New Roman"/>
          <w:sz w:val="24"/>
          <w:szCs w:val="24"/>
        </w:rPr>
        <w:t xml:space="preserve"> выполнением всеобуча</w:t>
      </w:r>
    </w:p>
    <w:p w:rsidR="00884B69" w:rsidRPr="001264B8" w:rsidRDefault="00884B69" w:rsidP="000A701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264B8">
        <w:rPr>
          <w:rFonts w:ascii="Times New Roman" w:hAnsi="Times New Roman" w:cs="Times New Roman"/>
          <w:sz w:val="24"/>
          <w:szCs w:val="24"/>
        </w:rPr>
        <w:t>Контроль состояния преподавания учебных предметов и выполнение обязательного минимума содержания образования</w:t>
      </w:r>
    </w:p>
    <w:p w:rsidR="00884B69" w:rsidRPr="001264B8" w:rsidRDefault="00884B69" w:rsidP="000A701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264B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264B8">
        <w:rPr>
          <w:rFonts w:ascii="Times New Roman" w:hAnsi="Times New Roman" w:cs="Times New Roman"/>
          <w:sz w:val="24"/>
          <w:szCs w:val="24"/>
        </w:rPr>
        <w:t xml:space="preserve"> школьной документацией</w:t>
      </w:r>
    </w:p>
    <w:p w:rsidR="00884B69" w:rsidRPr="001264B8" w:rsidRDefault="00884B69" w:rsidP="000A701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264B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264B8">
        <w:rPr>
          <w:rFonts w:ascii="Times New Roman" w:hAnsi="Times New Roman" w:cs="Times New Roman"/>
          <w:sz w:val="24"/>
          <w:szCs w:val="24"/>
        </w:rPr>
        <w:t xml:space="preserve"> состоянием воспитательной работы и дополнительным образованием</w:t>
      </w:r>
    </w:p>
    <w:p w:rsidR="00884B69" w:rsidRPr="001264B8" w:rsidRDefault="00884B69" w:rsidP="000A701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264B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264B8">
        <w:rPr>
          <w:rFonts w:ascii="Times New Roman" w:hAnsi="Times New Roman" w:cs="Times New Roman"/>
          <w:sz w:val="24"/>
          <w:szCs w:val="24"/>
        </w:rPr>
        <w:t xml:space="preserve"> состоянием методической работы</w:t>
      </w:r>
    </w:p>
    <w:p w:rsidR="00884B69" w:rsidRPr="001264B8" w:rsidRDefault="00884B69" w:rsidP="000A701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264B8">
        <w:rPr>
          <w:rFonts w:ascii="Times New Roman" w:hAnsi="Times New Roman" w:cs="Times New Roman"/>
          <w:sz w:val="24"/>
          <w:szCs w:val="24"/>
        </w:rPr>
        <w:t xml:space="preserve">Контроль за сохранением здоровья </w:t>
      </w:r>
      <w:proofErr w:type="gramStart"/>
      <w:r w:rsidRPr="001264B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884B69" w:rsidRPr="001264B8" w:rsidRDefault="00884B69" w:rsidP="000A701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264B8">
        <w:rPr>
          <w:rFonts w:ascii="Times New Roman" w:hAnsi="Times New Roman" w:cs="Times New Roman"/>
          <w:sz w:val="24"/>
          <w:szCs w:val="24"/>
        </w:rPr>
        <w:lastRenderedPageBreak/>
        <w:t>Контроль за</w:t>
      </w:r>
      <w:proofErr w:type="gramEnd"/>
      <w:r w:rsidRPr="001264B8">
        <w:rPr>
          <w:rFonts w:ascii="Times New Roman" w:hAnsi="Times New Roman" w:cs="Times New Roman"/>
          <w:sz w:val="24"/>
          <w:szCs w:val="24"/>
        </w:rPr>
        <w:t xml:space="preserve"> инновационными процессами</w:t>
      </w:r>
    </w:p>
    <w:p w:rsidR="00884B69" w:rsidRPr="001264B8" w:rsidRDefault="00884B69" w:rsidP="000A701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264B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264B8">
        <w:rPr>
          <w:rFonts w:ascii="Times New Roman" w:hAnsi="Times New Roman" w:cs="Times New Roman"/>
          <w:sz w:val="24"/>
          <w:szCs w:val="24"/>
        </w:rPr>
        <w:t xml:space="preserve"> состоянием учебно-материальной базы школы </w:t>
      </w:r>
    </w:p>
    <w:p w:rsidR="00884B69" w:rsidRDefault="0040207F" w:rsidP="0040207F">
      <w:pPr>
        <w:spacing w:after="0"/>
        <w:ind w:left="72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84B69" w:rsidRPr="001264B8">
        <w:rPr>
          <w:rFonts w:ascii="Times New Roman" w:hAnsi="Times New Roman" w:cs="Times New Roman"/>
          <w:sz w:val="24"/>
          <w:szCs w:val="24"/>
        </w:rPr>
        <w:t xml:space="preserve">Все обозначенные направления были реализованы, особое внимание было уделено состоянию преподавания учебных предметов и выполнения обязательного минимума содержания образования. Выполнение плана по данному направлению составило 85%.  На 92% </w:t>
      </w:r>
      <w:proofErr w:type="gramStart"/>
      <w:r w:rsidR="00884B69" w:rsidRPr="001264B8">
        <w:rPr>
          <w:rFonts w:ascii="Times New Roman" w:hAnsi="Times New Roman" w:cs="Times New Roman"/>
          <w:sz w:val="24"/>
          <w:szCs w:val="24"/>
        </w:rPr>
        <w:t>реализован</w:t>
      </w:r>
      <w:proofErr w:type="gramEnd"/>
      <w:r w:rsidR="00884B69" w:rsidRPr="001264B8">
        <w:rPr>
          <w:rFonts w:ascii="Times New Roman" w:hAnsi="Times New Roman" w:cs="Times New Roman"/>
          <w:sz w:val="24"/>
          <w:szCs w:val="24"/>
        </w:rPr>
        <w:t xml:space="preserve"> ВШК по направлениям «Школьная документация», «Выполнение всеобуча». Такие направления как «Воспитательная  работа и дополнительное образование детей», «Состояние методической работы», «Сохранением здоровья обучающихся», «Состоянием учебно-методической базы школы» реализованы на 81%. </w:t>
      </w:r>
    </w:p>
    <w:p w:rsidR="00417599" w:rsidRDefault="00417599" w:rsidP="00417599">
      <w:pPr>
        <w:rPr>
          <w:rFonts w:ascii="Times New Roman" w:hAnsi="Times New Roman" w:cs="Times New Roman"/>
          <w:b/>
          <w:sz w:val="24"/>
          <w:szCs w:val="24"/>
        </w:rPr>
      </w:pPr>
    </w:p>
    <w:p w:rsidR="00417599" w:rsidRDefault="00417599" w:rsidP="0041759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соответствии с планом административно-хозяйственной работы на 2012-13 учебный год в школе проводилась целенаправленная работа по улучшению материально- технической базы школы и созданию благоприятных условий для пребывания детей в школе. </w:t>
      </w:r>
    </w:p>
    <w:p w:rsidR="00417599" w:rsidRDefault="00417599" w:rsidP="0041759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летних каникул 2013 года  был проведен косметический ремонт всех помещений (побелка, покраска, текущий ремонт мебели, частичный ремонт стен и потолков), генеральные уборки. На частичный ремонт крыши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пристроя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основному зданию (столовая, библиотека, спортивный зал) из районного бюджета было выделено 200 тысяч рублей. Заменено  около 200 м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мягкой кровли.  </w:t>
      </w:r>
    </w:p>
    <w:p w:rsidR="00417599" w:rsidRDefault="00417599" w:rsidP="004175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подготовки к новому учебному году были выполнены следующие мероприятия:</w:t>
      </w:r>
    </w:p>
    <w:p w:rsidR="00417599" w:rsidRPr="00823A22" w:rsidRDefault="00417599" w:rsidP="000A7013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23A22">
        <w:rPr>
          <w:rFonts w:ascii="Times New Roman" w:hAnsi="Times New Roman" w:cs="Times New Roman"/>
          <w:sz w:val="24"/>
          <w:szCs w:val="24"/>
          <w:u w:val="single"/>
        </w:rPr>
        <w:t>Столовая:</w:t>
      </w:r>
    </w:p>
    <w:p w:rsidR="00417599" w:rsidRDefault="00417599" w:rsidP="00417599">
      <w:pPr>
        <w:pStyle w:val="a5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 крыши</w:t>
      </w:r>
    </w:p>
    <w:p w:rsidR="00417599" w:rsidRDefault="00417599" w:rsidP="00417599">
      <w:pPr>
        <w:pStyle w:val="a5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побелка, покраска</w:t>
      </w:r>
    </w:p>
    <w:p w:rsidR="00417599" w:rsidRDefault="00417599" w:rsidP="00417599">
      <w:pPr>
        <w:pStyle w:val="a5"/>
        <w:ind w:left="765"/>
        <w:rPr>
          <w:rFonts w:ascii="Times New Roman" w:hAnsi="Times New Roman" w:cs="Times New Roman"/>
          <w:sz w:val="24"/>
          <w:szCs w:val="24"/>
          <w:u w:val="single"/>
        </w:rPr>
      </w:pPr>
      <w:r w:rsidRPr="00823A22">
        <w:rPr>
          <w:rFonts w:ascii="Times New Roman" w:hAnsi="Times New Roman" w:cs="Times New Roman"/>
          <w:sz w:val="24"/>
          <w:szCs w:val="24"/>
          <w:u w:val="single"/>
        </w:rPr>
        <w:t>Спортивный зал:</w:t>
      </w:r>
    </w:p>
    <w:p w:rsidR="00417599" w:rsidRDefault="00417599" w:rsidP="00417599">
      <w:pPr>
        <w:pStyle w:val="a5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ремонт, покраска стен и  пола </w:t>
      </w:r>
    </w:p>
    <w:p w:rsidR="00417599" w:rsidRDefault="00417599" w:rsidP="00417599">
      <w:pPr>
        <w:pStyle w:val="a5"/>
        <w:ind w:left="765"/>
        <w:rPr>
          <w:rFonts w:ascii="Times New Roman" w:hAnsi="Times New Roman" w:cs="Times New Roman"/>
          <w:sz w:val="24"/>
          <w:szCs w:val="24"/>
          <w:u w:val="single"/>
        </w:rPr>
      </w:pPr>
      <w:r w:rsidRPr="00366EE5">
        <w:rPr>
          <w:rFonts w:ascii="Times New Roman" w:hAnsi="Times New Roman" w:cs="Times New Roman"/>
          <w:sz w:val="24"/>
          <w:szCs w:val="24"/>
          <w:u w:val="single"/>
        </w:rPr>
        <w:t>Учебные кабинеты:</w:t>
      </w:r>
    </w:p>
    <w:p w:rsidR="00417599" w:rsidRDefault="00417599" w:rsidP="00417599">
      <w:pPr>
        <w:pStyle w:val="a5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побелка, покраска, генеральные уборки,</w:t>
      </w:r>
    </w:p>
    <w:p w:rsidR="00417599" w:rsidRPr="00417599" w:rsidRDefault="00417599" w:rsidP="00417599">
      <w:pPr>
        <w:pStyle w:val="a5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приобретено 2 комплекта школьной мебели (26,12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175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17599" w:rsidRDefault="00417599" w:rsidP="00417599">
      <w:pPr>
        <w:pStyle w:val="a5"/>
        <w:ind w:left="765"/>
        <w:rPr>
          <w:rFonts w:ascii="Times New Roman" w:hAnsi="Times New Roman" w:cs="Times New Roman"/>
          <w:sz w:val="24"/>
          <w:szCs w:val="24"/>
          <w:u w:val="single"/>
        </w:rPr>
      </w:pPr>
      <w:r w:rsidRPr="00366EE5">
        <w:rPr>
          <w:rFonts w:ascii="Times New Roman" w:hAnsi="Times New Roman" w:cs="Times New Roman"/>
          <w:sz w:val="24"/>
          <w:szCs w:val="24"/>
          <w:u w:val="single"/>
        </w:rPr>
        <w:t>Коридоры, хозяйственные и административные помещения:</w:t>
      </w:r>
    </w:p>
    <w:p w:rsidR="00417599" w:rsidRDefault="00417599" w:rsidP="00417599">
      <w:pPr>
        <w:pStyle w:val="a5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 стен, побелка</w:t>
      </w:r>
    </w:p>
    <w:p w:rsidR="00417599" w:rsidRDefault="00417599" w:rsidP="00417599">
      <w:pPr>
        <w:pStyle w:val="a5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покраска  пола</w:t>
      </w:r>
    </w:p>
    <w:p w:rsidR="00417599" w:rsidRDefault="00417599" w:rsidP="00417599">
      <w:pPr>
        <w:pStyle w:val="a5"/>
        <w:ind w:left="765" w:firstLine="6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Также был выполнен частичный ремонт крыши в столовой и спортзале, основном здании выполнен ряд работ по ремонту системы электроснабжения школы (полностью заменена система электроснабжения в обеденном зале столовой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17599" w:rsidRDefault="000E70FB" w:rsidP="00417599">
      <w:pPr>
        <w:pStyle w:val="a5"/>
        <w:ind w:left="765" w:firstLine="6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этого, </w:t>
      </w:r>
      <w:r w:rsidR="00417599">
        <w:rPr>
          <w:rFonts w:ascii="Times New Roman" w:hAnsi="Times New Roman" w:cs="Times New Roman"/>
          <w:sz w:val="24"/>
          <w:szCs w:val="24"/>
        </w:rPr>
        <w:t xml:space="preserve">  необходимо провести водопровод и канализацию в кабинеты химии, физики, информатики, обслуживающего труда и мастерские; </w:t>
      </w:r>
      <w:r>
        <w:rPr>
          <w:rFonts w:ascii="Times New Roman" w:hAnsi="Times New Roman" w:cs="Times New Roman"/>
          <w:sz w:val="24"/>
          <w:szCs w:val="24"/>
        </w:rPr>
        <w:t>установить санузлы и душевые кабины в спортивном зале школы</w:t>
      </w:r>
      <w:r w:rsidR="004175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Остается проблема организации питьевого режима школы.</w:t>
      </w:r>
      <w:r w:rsidR="004175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599" w:rsidRDefault="00417599" w:rsidP="00417599">
      <w:pPr>
        <w:pStyle w:val="a5"/>
        <w:ind w:left="765" w:firstLine="6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ВШК  1 раз в четверть проводится проверка соблюдения  санитарно-гигиенических условий при организации учебного процесса. Комиссия проверяет освещенность, соблюдение теплового режима, режима проветривания, расстановку школьной мебели. </w:t>
      </w:r>
    </w:p>
    <w:p w:rsidR="00417599" w:rsidRDefault="00417599" w:rsidP="00417599">
      <w:pPr>
        <w:pStyle w:val="a5"/>
        <w:ind w:left="765" w:firstLine="6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планом работы были разработаны и утверждены отдельные локальные акты, скорректированы планы работы по ОТ и ТБ, ППБ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электробезопасности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, БДД.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Проведены необходимые мероприятия по охране труда и ТБ, ГО и ЧС (инструктажи, внеклассные мероприятия, классные часы, тренировки и т.д.). </w:t>
      </w:r>
    </w:p>
    <w:p w:rsidR="00417599" w:rsidRPr="00FC3A6E" w:rsidRDefault="00417599" w:rsidP="0041759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Администрацией школы осуществляется постоянный контроль за организацией питания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 Г</w:t>
      </w:r>
      <w:r w:rsidRPr="00FC3A6E">
        <w:rPr>
          <w:rFonts w:ascii="Times New Roman" w:hAnsi="Times New Roman" w:cs="Times New Roman"/>
          <w:sz w:val="24"/>
          <w:szCs w:val="24"/>
        </w:rPr>
        <w:t xml:space="preserve">орячим питанием охвачено </w:t>
      </w:r>
      <w:r>
        <w:rPr>
          <w:rFonts w:ascii="Times New Roman" w:hAnsi="Times New Roman" w:cs="Times New Roman"/>
          <w:sz w:val="24"/>
          <w:szCs w:val="24"/>
        </w:rPr>
        <w:t>98%</w:t>
      </w:r>
      <w:r w:rsidRPr="00FC3A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3A6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C3A6E">
        <w:rPr>
          <w:rFonts w:ascii="Times New Roman" w:hAnsi="Times New Roman" w:cs="Times New Roman"/>
          <w:sz w:val="24"/>
          <w:szCs w:val="24"/>
        </w:rPr>
        <w:t xml:space="preserve"> школы. Ежедневно работники столовой готовят 900 порций горячих обедов,1100-1200 штук выпечки. Приготовление блюд, нормы закладки продуктов, количество и вес порций контролирует фельдшер Дудкина Т.Г., которая также следит за соблюдением санитарно-гигиенических требований при приготовлении пищи, калорийностью готовых блюд.</w:t>
      </w:r>
    </w:p>
    <w:p w:rsidR="00417599" w:rsidRDefault="00417599" w:rsidP="00417599">
      <w:pPr>
        <w:rPr>
          <w:rFonts w:ascii="Times New Roman" w:hAnsi="Times New Roman" w:cs="Times New Roman"/>
          <w:sz w:val="24"/>
          <w:szCs w:val="24"/>
        </w:rPr>
      </w:pPr>
      <w:r w:rsidRPr="00FC3A6E">
        <w:t xml:space="preserve"> </w:t>
      </w:r>
      <w:r>
        <w:tab/>
      </w:r>
      <w:r w:rsidRPr="00603C62">
        <w:rPr>
          <w:rFonts w:ascii="Times New Roman" w:hAnsi="Times New Roman" w:cs="Times New Roman"/>
          <w:sz w:val="24"/>
          <w:szCs w:val="24"/>
        </w:rPr>
        <w:t>Санитарно-гигиеническое состояние столовой удовлетворительное, оборудование исправно</w:t>
      </w:r>
      <w:r w:rsidR="00F768AA">
        <w:rPr>
          <w:rFonts w:ascii="Times New Roman" w:hAnsi="Times New Roman" w:cs="Times New Roman"/>
          <w:sz w:val="24"/>
          <w:szCs w:val="24"/>
        </w:rPr>
        <w:t xml:space="preserve"> (приобретена электроплита)</w:t>
      </w:r>
      <w:r w:rsidRPr="00603C62">
        <w:rPr>
          <w:rFonts w:ascii="Times New Roman" w:hAnsi="Times New Roman" w:cs="Times New Roman"/>
          <w:sz w:val="24"/>
          <w:szCs w:val="24"/>
        </w:rPr>
        <w:t>, посуда имеется в достаточном количестве. Все приобретаемые продукты имеют сертификаты качества. Поставляют продукты в школьную столов</w:t>
      </w:r>
      <w:r w:rsidR="00F768AA">
        <w:rPr>
          <w:rFonts w:ascii="Times New Roman" w:hAnsi="Times New Roman" w:cs="Times New Roman"/>
          <w:sz w:val="24"/>
          <w:szCs w:val="24"/>
        </w:rPr>
        <w:t xml:space="preserve">ую ЛПО «Хлеб» и ИП </w:t>
      </w:r>
      <w:proofErr w:type="spellStart"/>
      <w:r w:rsidR="00F768AA">
        <w:rPr>
          <w:rFonts w:ascii="Times New Roman" w:hAnsi="Times New Roman" w:cs="Times New Roman"/>
          <w:sz w:val="24"/>
          <w:szCs w:val="24"/>
        </w:rPr>
        <w:t>Корабицын</w:t>
      </w:r>
      <w:proofErr w:type="spellEnd"/>
      <w:r w:rsidR="00F768AA">
        <w:rPr>
          <w:rFonts w:ascii="Times New Roman" w:hAnsi="Times New Roman" w:cs="Times New Roman"/>
          <w:sz w:val="24"/>
          <w:szCs w:val="24"/>
        </w:rPr>
        <w:t xml:space="preserve"> Д.С.</w:t>
      </w:r>
      <w:r w:rsidRPr="00603C62">
        <w:rPr>
          <w:rFonts w:ascii="Times New Roman" w:hAnsi="Times New Roman" w:cs="Times New Roman"/>
          <w:sz w:val="24"/>
          <w:szCs w:val="24"/>
        </w:rPr>
        <w:t>., с кото</w:t>
      </w:r>
      <w:r w:rsidR="00F768AA">
        <w:rPr>
          <w:rFonts w:ascii="Times New Roman" w:hAnsi="Times New Roman" w:cs="Times New Roman"/>
          <w:sz w:val="24"/>
          <w:szCs w:val="24"/>
        </w:rPr>
        <w:t xml:space="preserve">рыми заключены договоры купли-продажи </w:t>
      </w:r>
      <w:r w:rsidRPr="00603C62">
        <w:rPr>
          <w:rFonts w:ascii="Times New Roman" w:hAnsi="Times New Roman" w:cs="Times New Roman"/>
          <w:sz w:val="24"/>
          <w:szCs w:val="24"/>
        </w:rPr>
        <w:t xml:space="preserve"> сроком на 1 год. Стоимость комплексного обеда (1,2 блюдо, ч</w:t>
      </w:r>
      <w:r w:rsidR="00F768AA">
        <w:rPr>
          <w:rFonts w:ascii="Times New Roman" w:hAnsi="Times New Roman" w:cs="Times New Roman"/>
          <w:sz w:val="24"/>
          <w:szCs w:val="24"/>
        </w:rPr>
        <w:t>ай, хлеб</w:t>
      </w:r>
      <w:proofErr w:type="gramStart"/>
      <w:r w:rsidR="00F768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70FB">
        <w:rPr>
          <w:rFonts w:ascii="Times New Roman" w:hAnsi="Times New Roman" w:cs="Times New Roman"/>
          <w:sz w:val="24"/>
          <w:szCs w:val="24"/>
        </w:rPr>
        <w:t>на конец учебного года составляет 17</w:t>
      </w:r>
      <w:r w:rsidRPr="00603C62">
        <w:rPr>
          <w:rFonts w:ascii="Times New Roman" w:hAnsi="Times New Roman" w:cs="Times New Roman"/>
          <w:sz w:val="24"/>
          <w:szCs w:val="24"/>
        </w:rPr>
        <w:t xml:space="preserve"> рублей.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599" w:rsidRPr="006E16E4" w:rsidRDefault="00417599" w:rsidP="00417599">
      <w:pPr>
        <w:rPr>
          <w:rFonts w:ascii="Times New Roman" w:hAnsi="Times New Roman" w:cs="Times New Roman"/>
          <w:sz w:val="24"/>
          <w:szCs w:val="24"/>
        </w:rPr>
      </w:pPr>
      <w:r w:rsidRPr="006E16E4">
        <w:rPr>
          <w:rFonts w:ascii="Times New Roman" w:hAnsi="Times New Roman" w:cs="Times New Roman"/>
          <w:sz w:val="24"/>
          <w:szCs w:val="24"/>
        </w:rPr>
        <w:t>Оснащенность образовательного процесса учебной литературой:</w:t>
      </w:r>
    </w:p>
    <w:p w:rsidR="00417599" w:rsidRPr="006E16E4" w:rsidRDefault="00417599" w:rsidP="000A7013">
      <w:pPr>
        <w:numPr>
          <w:ilvl w:val="0"/>
          <w:numId w:val="29"/>
        </w:numPr>
        <w:tabs>
          <w:tab w:val="left" w:pos="34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6E4">
        <w:rPr>
          <w:rFonts w:ascii="Times New Roman" w:hAnsi="Times New Roman" w:cs="Times New Roman"/>
          <w:sz w:val="24"/>
          <w:szCs w:val="24"/>
        </w:rPr>
        <w:t>Библиотечный фонд школы</w:t>
      </w:r>
      <w:r w:rsidR="00F768AA">
        <w:rPr>
          <w:rFonts w:ascii="Times New Roman" w:hAnsi="Times New Roman" w:cs="Times New Roman"/>
          <w:sz w:val="24"/>
          <w:szCs w:val="24"/>
        </w:rPr>
        <w:t xml:space="preserve"> на начало учебного го</w:t>
      </w:r>
      <w:r w:rsidRPr="006E16E4">
        <w:rPr>
          <w:rFonts w:ascii="Times New Roman" w:hAnsi="Times New Roman" w:cs="Times New Roman"/>
          <w:sz w:val="24"/>
          <w:szCs w:val="24"/>
        </w:rPr>
        <w:t>да составляет</w:t>
      </w:r>
      <w:r w:rsidR="00F768AA">
        <w:rPr>
          <w:rFonts w:ascii="Times New Roman" w:hAnsi="Times New Roman" w:cs="Times New Roman"/>
          <w:sz w:val="24"/>
          <w:szCs w:val="24"/>
        </w:rPr>
        <w:t>:</w:t>
      </w:r>
      <w:r w:rsidRPr="006E16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599" w:rsidRPr="006E16E4" w:rsidRDefault="00417599" w:rsidP="000A7013">
      <w:pPr>
        <w:numPr>
          <w:ilvl w:val="0"/>
          <w:numId w:val="28"/>
        </w:numPr>
        <w:tabs>
          <w:tab w:val="left" w:pos="104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6E4">
        <w:rPr>
          <w:rFonts w:ascii="Times New Roman" w:hAnsi="Times New Roman" w:cs="Times New Roman"/>
          <w:sz w:val="24"/>
          <w:szCs w:val="24"/>
        </w:rPr>
        <w:t xml:space="preserve">Число книг   </w:t>
      </w:r>
      <w:r w:rsidRPr="006E16E4">
        <w:rPr>
          <w:rFonts w:ascii="Times New Roman" w:hAnsi="Times New Roman" w:cs="Times New Roman"/>
          <w:b/>
          <w:sz w:val="24"/>
          <w:szCs w:val="24"/>
          <w:u w:val="single"/>
        </w:rPr>
        <w:t xml:space="preserve">38543 </w:t>
      </w:r>
      <w:r w:rsidRPr="006E16E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17599" w:rsidRPr="006E16E4" w:rsidRDefault="00417599" w:rsidP="000A7013">
      <w:pPr>
        <w:numPr>
          <w:ilvl w:val="0"/>
          <w:numId w:val="28"/>
        </w:numPr>
        <w:tabs>
          <w:tab w:val="left" w:pos="104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16E4">
        <w:rPr>
          <w:rFonts w:ascii="Times New Roman" w:hAnsi="Times New Roman" w:cs="Times New Roman"/>
          <w:sz w:val="24"/>
          <w:szCs w:val="24"/>
        </w:rPr>
        <w:t xml:space="preserve">брошюр, журналов   </w:t>
      </w:r>
      <w:r w:rsidRPr="006E16E4">
        <w:rPr>
          <w:rFonts w:ascii="Times New Roman" w:hAnsi="Times New Roman" w:cs="Times New Roman"/>
          <w:b/>
          <w:sz w:val="24"/>
          <w:szCs w:val="24"/>
          <w:u w:val="single"/>
        </w:rPr>
        <w:t>23</w:t>
      </w:r>
    </w:p>
    <w:p w:rsidR="00417599" w:rsidRPr="006E16E4" w:rsidRDefault="00417599" w:rsidP="000A7013">
      <w:pPr>
        <w:numPr>
          <w:ilvl w:val="0"/>
          <w:numId w:val="28"/>
        </w:numPr>
        <w:tabs>
          <w:tab w:val="left" w:pos="34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16E4">
        <w:rPr>
          <w:rFonts w:ascii="Times New Roman" w:hAnsi="Times New Roman" w:cs="Times New Roman"/>
          <w:sz w:val="24"/>
          <w:szCs w:val="24"/>
        </w:rPr>
        <w:t xml:space="preserve">Фонд учебников </w:t>
      </w:r>
      <w:r w:rsidRPr="006E16E4">
        <w:rPr>
          <w:rFonts w:ascii="Times New Roman" w:hAnsi="Times New Roman" w:cs="Times New Roman"/>
          <w:b/>
          <w:sz w:val="24"/>
          <w:szCs w:val="24"/>
          <w:u w:val="single"/>
        </w:rPr>
        <w:t>11721</w:t>
      </w:r>
    </w:p>
    <w:p w:rsidR="00417599" w:rsidRPr="006E16E4" w:rsidRDefault="00417599" w:rsidP="000A7013">
      <w:pPr>
        <w:numPr>
          <w:ilvl w:val="0"/>
          <w:numId w:val="28"/>
        </w:numPr>
        <w:tabs>
          <w:tab w:val="left" w:pos="34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16E4">
        <w:rPr>
          <w:rFonts w:ascii="Times New Roman" w:hAnsi="Times New Roman" w:cs="Times New Roman"/>
          <w:sz w:val="24"/>
          <w:szCs w:val="24"/>
        </w:rPr>
        <w:t xml:space="preserve">Научно-педагогическая и методическая литература  </w:t>
      </w:r>
      <w:r w:rsidRPr="006E16E4">
        <w:rPr>
          <w:rFonts w:ascii="Times New Roman" w:hAnsi="Times New Roman" w:cs="Times New Roman"/>
          <w:b/>
          <w:sz w:val="24"/>
          <w:szCs w:val="24"/>
          <w:u w:val="single"/>
        </w:rPr>
        <w:t>1257</w:t>
      </w:r>
    </w:p>
    <w:p w:rsidR="00417599" w:rsidRPr="006E16E4" w:rsidRDefault="00417599" w:rsidP="00417599">
      <w:pPr>
        <w:rPr>
          <w:rFonts w:ascii="Times New Roman" w:hAnsi="Times New Roman" w:cs="Times New Roman"/>
          <w:sz w:val="24"/>
          <w:szCs w:val="24"/>
        </w:rPr>
      </w:pPr>
      <w:r w:rsidRPr="006E16E4">
        <w:rPr>
          <w:rFonts w:ascii="Times New Roman" w:hAnsi="Times New Roman" w:cs="Times New Roman"/>
          <w:sz w:val="24"/>
          <w:szCs w:val="24"/>
        </w:rPr>
        <w:t>Учебники имеются по всем предметам федерального компонента учебного плана.</w:t>
      </w:r>
    </w:p>
    <w:p w:rsidR="00417599" w:rsidRPr="00EA10D1" w:rsidRDefault="00417599" w:rsidP="00417599">
      <w:pPr>
        <w:rPr>
          <w:rFonts w:ascii="Times New Roman" w:hAnsi="Times New Roman" w:cs="Times New Roman"/>
          <w:sz w:val="24"/>
          <w:szCs w:val="24"/>
        </w:rPr>
      </w:pPr>
      <w:r w:rsidRPr="00EA10D1">
        <w:rPr>
          <w:rFonts w:ascii="Times New Roman" w:hAnsi="Times New Roman" w:cs="Times New Roman"/>
          <w:sz w:val="24"/>
          <w:szCs w:val="24"/>
        </w:rPr>
        <w:lastRenderedPageBreak/>
        <w:t xml:space="preserve">Школьный фонд учебной литературы постоянно пополняется. </w:t>
      </w:r>
    </w:p>
    <w:p w:rsidR="00417599" w:rsidRPr="00EA10D1" w:rsidRDefault="00417599" w:rsidP="000E70F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A10D1">
        <w:rPr>
          <w:rFonts w:ascii="Times New Roman" w:hAnsi="Times New Roman" w:cs="Times New Roman"/>
          <w:sz w:val="24"/>
          <w:szCs w:val="24"/>
        </w:rPr>
        <w:t>Исходя из анализа АХР,  можно сделать вывод, что все запланированные мероприятия в 20</w:t>
      </w:r>
      <w:r w:rsidR="000E70FB">
        <w:rPr>
          <w:rFonts w:ascii="Times New Roman" w:hAnsi="Times New Roman" w:cs="Times New Roman"/>
          <w:sz w:val="24"/>
          <w:szCs w:val="24"/>
        </w:rPr>
        <w:t xml:space="preserve">12-13 </w:t>
      </w:r>
      <w:r w:rsidRPr="00EA10D1">
        <w:rPr>
          <w:rFonts w:ascii="Times New Roman" w:hAnsi="Times New Roman" w:cs="Times New Roman"/>
          <w:sz w:val="24"/>
          <w:szCs w:val="24"/>
        </w:rPr>
        <w:t>учебном году были выполнены</w:t>
      </w:r>
      <w:r w:rsidR="000E70FB">
        <w:rPr>
          <w:rFonts w:ascii="Times New Roman" w:hAnsi="Times New Roman" w:cs="Times New Roman"/>
          <w:sz w:val="24"/>
          <w:szCs w:val="24"/>
        </w:rPr>
        <w:t xml:space="preserve"> (за исключением тех, выполнение которых требует финансирования)</w:t>
      </w:r>
      <w:r w:rsidRPr="00EA10D1">
        <w:rPr>
          <w:rFonts w:ascii="Times New Roman" w:hAnsi="Times New Roman" w:cs="Times New Roman"/>
          <w:sz w:val="24"/>
          <w:szCs w:val="24"/>
        </w:rPr>
        <w:t>. При составлении плана работы на 20</w:t>
      </w:r>
      <w:r w:rsidR="000E70FB">
        <w:rPr>
          <w:rFonts w:ascii="Times New Roman" w:hAnsi="Times New Roman" w:cs="Times New Roman"/>
          <w:sz w:val="24"/>
          <w:szCs w:val="24"/>
        </w:rPr>
        <w:t>13</w:t>
      </w:r>
      <w:r w:rsidRPr="00EA10D1">
        <w:rPr>
          <w:rFonts w:ascii="Times New Roman" w:hAnsi="Times New Roman" w:cs="Times New Roman"/>
          <w:sz w:val="24"/>
          <w:szCs w:val="24"/>
        </w:rPr>
        <w:t>-1</w:t>
      </w:r>
      <w:r w:rsidR="000E70FB">
        <w:rPr>
          <w:rFonts w:ascii="Times New Roman" w:hAnsi="Times New Roman" w:cs="Times New Roman"/>
          <w:sz w:val="24"/>
          <w:szCs w:val="24"/>
        </w:rPr>
        <w:t>4</w:t>
      </w:r>
      <w:r w:rsidRPr="00EA10D1">
        <w:rPr>
          <w:rFonts w:ascii="Times New Roman" w:hAnsi="Times New Roman" w:cs="Times New Roman"/>
          <w:sz w:val="24"/>
          <w:szCs w:val="24"/>
        </w:rPr>
        <w:t xml:space="preserve"> учебный год необходимо включить следующие направления работы:</w:t>
      </w:r>
    </w:p>
    <w:p w:rsidR="00417599" w:rsidRDefault="00417599" w:rsidP="000A7013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CE032C">
        <w:rPr>
          <w:rFonts w:ascii="Times New Roman" w:hAnsi="Times New Roman" w:cs="Times New Roman"/>
          <w:sz w:val="24"/>
          <w:szCs w:val="24"/>
        </w:rPr>
        <w:t xml:space="preserve">Обновление документации по АХР, охране труда, ТБ, должностных инструкций обслуживающего персонала. Отв.- </w:t>
      </w:r>
      <w:proofErr w:type="spellStart"/>
      <w:r w:rsidRPr="00CE032C">
        <w:rPr>
          <w:rFonts w:ascii="Times New Roman" w:hAnsi="Times New Roman" w:cs="Times New Roman"/>
          <w:sz w:val="24"/>
          <w:szCs w:val="24"/>
        </w:rPr>
        <w:t>Соцкий</w:t>
      </w:r>
      <w:proofErr w:type="spellEnd"/>
      <w:r w:rsidRPr="00CE032C">
        <w:rPr>
          <w:rFonts w:ascii="Times New Roman" w:hAnsi="Times New Roman" w:cs="Times New Roman"/>
          <w:sz w:val="24"/>
          <w:szCs w:val="24"/>
        </w:rPr>
        <w:t xml:space="preserve"> Н.С.</w:t>
      </w:r>
    </w:p>
    <w:p w:rsidR="00417599" w:rsidRDefault="00417599" w:rsidP="000A7013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инвентаризации всего школьного имущества.</w:t>
      </w:r>
      <w:r w:rsidRPr="00CE032C">
        <w:rPr>
          <w:rFonts w:ascii="Times New Roman" w:hAnsi="Times New Roman" w:cs="Times New Roman"/>
          <w:sz w:val="24"/>
          <w:szCs w:val="24"/>
        </w:rPr>
        <w:t xml:space="preserve"> Отв.- </w:t>
      </w:r>
      <w:proofErr w:type="spellStart"/>
      <w:r w:rsidRPr="00CE032C">
        <w:rPr>
          <w:rFonts w:ascii="Times New Roman" w:hAnsi="Times New Roman" w:cs="Times New Roman"/>
          <w:sz w:val="24"/>
          <w:szCs w:val="24"/>
        </w:rPr>
        <w:t>Соцкий</w:t>
      </w:r>
      <w:proofErr w:type="spellEnd"/>
      <w:r w:rsidRPr="00CE032C">
        <w:rPr>
          <w:rFonts w:ascii="Times New Roman" w:hAnsi="Times New Roman" w:cs="Times New Roman"/>
          <w:sz w:val="24"/>
          <w:szCs w:val="24"/>
        </w:rPr>
        <w:t xml:space="preserve"> Н.С.</w:t>
      </w:r>
    </w:p>
    <w:p w:rsidR="00417599" w:rsidRDefault="00417599" w:rsidP="000A7013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здания школы к работе в зимний период (утепление, ремонт отопительной системы</w:t>
      </w:r>
      <w:r w:rsidR="000E7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0FB">
        <w:rPr>
          <w:rFonts w:ascii="Times New Roman" w:hAnsi="Times New Roman" w:cs="Times New Roman"/>
          <w:sz w:val="24"/>
          <w:szCs w:val="24"/>
        </w:rPr>
        <w:t>пристроя</w:t>
      </w:r>
      <w:proofErr w:type="spellEnd"/>
      <w:r w:rsidR="000E70FB">
        <w:rPr>
          <w:rFonts w:ascii="Times New Roman" w:hAnsi="Times New Roman" w:cs="Times New Roman"/>
          <w:sz w:val="24"/>
          <w:szCs w:val="24"/>
        </w:rPr>
        <w:t xml:space="preserve"> к основному зданию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E70FB" w:rsidRDefault="000E70FB" w:rsidP="000A7013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водопровода в учебные кабинеты и мастерские, установка душевых кабин и санузлов в спортивном зале (при условии финансирования).</w:t>
      </w:r>
      <w:r w:rsidRPr="000E70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Отв.- Гончарова Н.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E70FB" w:rsidRDefault="000E70FB" w:rsidP="000A7013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Пополнение материально-технической базы, проведение Интернета в учебные кабинеты.</w:t>
      </w:r>
      <w:r w:rsidRPr="000E70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Отв.- Гончарова Н.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17599" w:rsidRDefault="000E70FB" w:rsidP="000A7013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Ограждение школьной территории</w:t>
      </w:r>
      <w:r w:rsidR="00417599">
        <w:rPr>
          <w:rFonts w:ascii="Times New Roman" w:hAnsi="Times New Roman" w:cs="Times New Roman"/>
          <w:sz w:val="24"/>
          <w:szCs w:val="24"/>
        </w:rPr>
        <w:t>. Отв.- Гончарова Н.В.</w:t>
      </w:r>
    </w:p>
    <w:p w:rsidR="00417599" w:rsidRDefault="00417599" w:rsidP="000A7013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Благоустройство и озеленение школьной территории. </w:t>
      </w:r>
      <w:r w:rsidRPr="00CE032C">
        <w:rPr>
          <w:rFonts w:ascii="Times New Roman" w:hAnsi="Times New Roman" w:cs="Times New Roman"/>
          <w:sz w:val="24"/>
          <w:szCs w:val="24"/>
        </w:rPr>
        <w:t xml:space="preserve">Отв.- </w:t>
      </w:r>
      <w:proofErr w:type="spellStart"/>
      <w:r w:rsidRPr="00CE032C">
        <w:rPr>
          <w:rFonts w:ascii="Times New Roman" w:hAnsi="Times New Roman" w:cs="Times New Roman"/>
          <w:sz w:val="24"/>
          <w:szCs w:val="24"/>
        </w:rPr>
        <w:t>Соцкий</w:t>
      </w:r>
      <w:proofErr w:type="spellEnd"/>
      <w:r w:rsidRPr="00CE032C">
        <w:rPr>
          <w:rFonts w:ascii="Times New Roman" w:hAnsi="Times New Roman" w:cs="Times New Roman"/>
          <w:sz w:val="24"/>
          <w:szCs w:val="24"/>
        </w:rPr>
        <w:t xml:space="preserve"> Н.С.</w:t>
      </w:r>
    </w:p>
    <w:p w:rsidR="0040207F" w:rsidRPr="001264B8" w:rsidRDefault="0040207F" w:rsidP="0040207F">
      <w:pPr>
        <w:spacing w:after="0"/>
        <w:ind w:left="720" w:firstLine="360"/>
        <w:rPr>
          <w:rFonts w:ascii="Times New Roman" w:hAnsi="Times New Roman" w:cs="Times New Roman"/>
          <w:sz w:val="24"/>
          <w:szCs w:val="24"/>
        </w:rPr>
      </w:pPr>
    </w:p>
    <w:p w:rsidR="000F31C9" w:rsidRDefault="000F31C9"/>
    <w:sectPr w:rsidR="000F31C9" w:rsidSect="00875358">
      <w:footerReference w:type="default" r:id="rId21"/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5D0" w:rsidRDefault="002D65D0" w:rsidP="00505BA1">
      <w:pPr>
        <w:spacing w:after="0" w:line="240" w:lineRule="auto"/>
      </w:pPr>
      <w:r>
        <w:separator/>
      </w:r>
    </w:p>
  </w:endnote>
  <w:endnote w:type="continuationSeparator" w:id="0">
    <w:p w:rsidR="002D65D0" w:rsidRDefault="002D65D0" w:rsidP="00505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B69" w:rsidRDefault="001E495A">
    <w:pPr>
      <w:pStyle w:val="a7"/>
      <w:jc w:val="right"/>
    </w:pPr>
    <w:fldSimple w:instr=" PAGE   \* MERGEFORMAT ">
      <w:r w:rsidR="00DB20F6">
        <w:rPr>
          <w:noProof/>
        </w:rPr>
        <w:t>43</w:t>
      </w:r>
    </w:fldSimple>
  </w:p>
  <w:p w:rsidR="00884B69" w:rsidRDefault="00884B6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5D0" w:rsidRDefault="002D65D0" w:rsidP="00505BA1">
      <w:pPr>
        <w:spacing w:after="0" w:line="240" w:lineRule="auto"/>
      </w:pPr>
      <w:r>
        <w:separator/>
      </w:r>
    </w:p>
  </w:footnote>
  <w:footnote w:type="continuationSeparator" w:id="0">
    <w:p w:rsidR="002D65D0" w:rsidRDefault="002D65D0" w:rsidP="00505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6EDA"/>
    <w:multiLevelType w:val="multilevel"/>
    <w:tmpl w:val="FFCA8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BB73D0"/>
    <w:multiLevelType w:val="hybridMultilevel"/>
    <w:tmpl w:val="AD341EA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BA20942"/>
    <w:multiLevelType w:val="hybridMultilevel"/>
    <w:tmpl w:val="FD30A55A"/>
    <w:lvl w:ilvl="0" w:tplc="350EC9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DA65B7F"/>
    <w:multiLevelType w:val="multilevel"/>
    <w:tmpl w:val="BDFE6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B931F5"/>
    <w:multiLevelType w:val="multilevel"/>
    <w:tmpl w:val="A0068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E452111"/>
    <w:multiLevelType w:val="multilevel"/>
    <w:tmpl w:val="DDAE1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16865B8"/>
    <w:multiLevelType w:val="multilevel"/>
    <w:tmpl w:val="02A6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6E73F5A"/>
    <w:multiLevelType w:val="multilevel"/>
    <w:tmpl w:val="1F323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7CE60FC"/>
    <w:multiLevelType w:val="hybridMultilevel"/>
    <w:tmpl w:val="0DB67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BA51BD"/>
    <w:multiLevelType w:val="hybridMultilevel"/>
    <w:tmpl w:val="C6ECD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B6356"/>
    <w:multiLevelType w:val="multilevel"/>
    <w:tmpl w:val="3D2C4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DF65FB7"/>
    <w:multiLevelType w:val="multilevel"/>
    <w:tmpl w:val="4EB61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E2B6114"/>
    <w:multiLevelType w:val="multilevel"/>
    <w:tmpl w:val="2736B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CD74E66"/>
    <w:multiLevelType w:val="multilevel"/>
    <w:tmpl w:val="DDAE1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4692A70"/>
    <w:multiLevelType w:val="multilevel"/>
    <w:tmpl w:val="99DE6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70A6856"/>
    <w:multiLevelType w:val="hybridMultilevel"/>
    <w:tmpl w:val="82CAFB70"/>
    <w:lvl w:ilvl="0" w:tplc="A49EB7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BB572B6"/>
    <w:multiLevelType w:val="multilevel"/>
    <w:tmpl w:val="23A02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FD07E56"/>
    <w:multiLevelType w:val="hybridMultilevel"/>
    <w:tmpl w:val="1F82344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61803144"/>
    <w:multiLevelType w:val="hybridMultilevel"/>
    <w:tmpl w:val="7924C0F4"/>
    <w:lvl w:ilvl="0" w:tplc="815C13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5565000"/>
    <w:multiLevelType w:val="multilevel"/>
    <w:tmpl w:val="90CC5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5703827"/>
    <w:multiLevelType w:val="hybridMultilevel"/>
    <w:tmpl w:val="F7983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EC04F4"/>
    <w:multiLevelType w:val="multilevel"/>
    <w:tmpl w:val="67C44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3CE0372"/>
    <w:multiLevelType w:val="multilevel"/>
    <w:tmpl w:val="BE52F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3D45316"/>
    <w:multiLevelType w:val="multilevel"/>
    <w:tmpl w:val="6AEEC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4257134"/>
    <w:multiLevelType w:val="hybridMultilevel"/>
    <w:tmpl w:val="1C1EE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D3777F"/>
    <w:multiLevelType w:val="multilevel"/>
    <w:tmpl w:val="BD587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ABF3E83"/>
    <w:multiLevelType w:val="hybridMultilevel"/>
    <w:tmpl w:val="B82E3A7A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7">
    <w:nsid w:val="7E042649"/>
    <w:multiLevelType w:val="hybridMultilevel"/>
    <w:tmpl w:val="FF9EF4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F522F07"/>
    <w:multiLevelType w:val="hybridMultilevel"/>
    <w:tmpl w:val="0066A9CA"/>
    <w:lvl w:ilvl="0" w:tplc="6882D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"/>
  </w:num>
  <w:num w:numId="3">
    <w:abstractNumId w:val="15"/>
  </w:num>
  <w:num w:numId="4">
    <w:abstractNumId w:val="9"/>
  </w:num>
  <w:num w:numId="5">
    <w:abstractNumId w:val="18"/>
  </w:num>
  <w:num w:numId="6">
    <w:abstractNumId w:val="25"/>
  </w:num>
  <w:num w:numId="7">
    <w:abstractNumId w:val="19"/>
  </w:num>
  <w:num w:numId="8">
    <w:abstractNumId w:val="14"/>
  </w:num>
  <w:num w:numId="9">
    <w:abstractNumId w:val="4"/>
  </w:num>
  <w:num w:numId="10">
    <w:abstractNumId w:val="11"/>
  </w:num>
  <w:num w:numId="11">
    <w:abstractNumId w:val="21"/>
  </w:num>
  <w:num w:numId="12">
    <w:abstractNumId w:val="0"/>
  </w:num>
  <w:num w:numId="13">
    <w:abstractNumId w:val="13"/>
  </w:num>
  <w:num w:numId="14">
    <w:abstractNumId w:val="3"/>
  </w:num>
  <w:num w:numId="15">
    <w:abstractNumId w:val="12"/>
  </w:num>
  <w:num w:numId="16">
    <w:abstractNumId w:val="6"/>
  </w:num>
  <w:num w:numId="17">
    <w:abstractNumId w:val="22"/>
  </w:num>
  <w:num w:numId="18">
    <w:abstractNumId w:val="16"/>
  </w:num>
  <w:num w:numId="19">
    <w:abstractNumId w:val="23"/>
  </w:num>
  <w:num w:numId="20">
    <w:abstractNumId w:val="7"/>
  </w:num>
  <w:num w:numId="21">
    <w:abstractNumId w:val="10"/>
  </w:num>
  <w:num w:numId="22">
    <w:abstractNumId w:val="24"/>
  </w:num>
  <w:num w:numId="23">
    <w:abstractNumId w:val="20"/>
  </w:num>
  <w:num w:numId="24">
    <w:abstractNumId w:val="1"/>
  </w:num>
  <w:num w:numId="25">
    <w:abstractNumId w:val="5"/>
  </w:num>
  <w:num w:numId="26">
    <w:abstractNumId w:val="17"/>
  </w:num>
  <w:num w:numId="27">
    <w:abstractNumId w:val="26"/>
  </w:num>
  <w:num w:numId="28">
    <w:abstractNumId w:val="27"/>
  </w:num>
  <w:num w:numId="29">
    <w:abstractNumId w:val="8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5358"/>
    <w:rsid w:val="00091F4F"/>
    <w:rsid w:val="000A7013"/>
    <w:rsid w:val="000E70FB"/>
    <w:rsid w:val="000F31C9"/>
    <w:rsid w:val="001264B8"/>
    <w:rsid w:val="001C4D76"/>
    <w:rsid w:val="001E495A"/>
    <w:rsid w:val="002631E2"/>
    <w:rsid w:val="00281930"/>
    <w:rsid w:val="002D65D0"/>
    <w:rsid w:val="0040207F"/>
    <w:rsid w:val="00417599"/>
    <w:rsid w:val="004B1354"/>
    <w:rsid w:val="00505BA1"/>
    <w:rsid w:val="00875358"/>
    <w:rsid w:val="00884B69"/>
    <w:rsid w:val="00955C18"/>
    <w:rsid w:val="009F743A"/>
    <w:rsid w:val="00DB20F6"/>
    <w:rsid w:val="00DC6087"/>
    <w:rsid w:val="00E366D5"/>
    <w:rsid w:val="00ED29AC"/>
    <w:rsid w:val="00EF4658"/>
    <w:rsid w:val="00F76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358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EF46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6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8753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7535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87535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75358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rsid w:val="008753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8753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55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5C18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page number"/>
    <w:basedOn w:val="a0"/>
    <w:rsid w:val="004B1354"/>
  </w:style>
  <w:style w:type="paragraph" w:styleId="2">
    <w:name w:val="Body Text 2"/>
    <w:basedOn w:val="a"/>
    <w:link w:val="20"/>
    <w:rsid w:val="004B1354"/>
    <w:pPr>
      <w:tabs>
        <w:tab w:val="left" w:pos="720"/>
      </w:tabs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4B13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4B1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B1354"/>
    <w:rPr>
      <w:rFonts w:eastAsiaTheme="minorEastAsia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4B135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B1354"/>
    <w:rPr>
      <w:rFonts w:eastAsiaTheme="minorEastAsia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B135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B1354"/>
    <w:rPr>
      <w:rFonts w:eastAsiaTheme="minorEastAsia"/>
      <w:sz w:val="16"/>
      <w:szCs w:val="16"/>
      <w:lang w:eastAsia="ru-RU"/>
    </w:rPr>
  </w:style>
  <w:style w:type="paragraph" w:customStyle="1" w:styleId="Default">
    <w:name w:val="Default"/>
    <w:rsid w:val="004B13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Body Text"/>
    <w:basedOn w:val="a"/>
    <w:link w:val="af1"/>
    <w:unhideWhenUsed/>
    <w:rsid w:val="00EF4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EF46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Subtitle"/>
    <w:basedOn w:val="a"/>
    <w:link w:val="af3"/>
    <w:qFormat/>
    <w:rsid w:val="00EF46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3">
    <w:name w:val="Подзаголовок Знак"/>
    <w:basedOn w:val="a0"/>
    <w:link w:val="af2"/>
    <w:rsid w:val="00EF46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Plain Text"/>
    <w:basedOn w:val="a"/>
    <w:link w:val="af5"/>
    <w:rsid w:val="00884B6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rsid w:val="00884B6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bshk@rambler.ru" TargetMode="External"/><Relationship Id="rId13" Type="http://schemas.openxmlformats.org/officeDocument/2006/relationships/hyperlink" Target="mailto:lebshk@rambler.ru" TargetMode="External"/><Relationship Id="rId18" Type="http://schemas.openxmlformats.org/officeDocument/2006/relationships/chart" Target="charts/chart2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lebshk@rambler.ru" TargetMode="External"/><Relationship Id="rId12" Type="http://schemas.openxmlformats.org/officeDocument/2006/relationships/hyperlink" Target="mailto:lebshk@rambler.ru" TargetMode="External"/><Relationship Id="rId17" Type="http://schemas.openxmlformats.org/officeDocument/2006/relationships/chart" Target="charts/chart1.xml"/><Relationship Id="rId2" Type="http://schemas.openxmlformats.org/officeDocument/2006/relationships/styles" Target="styles.xml"/><Relationship Id="rId16" Type="http://schemas.openxmlformats.org/officeDocument/2006/relationships/hyperlink" Target="mailto:lebshk@rambler.ru" TargetMode="External"/><Relationship Id="rId20" Type="http://schemas.openxmlformats.org/officeDocument/2006/relationships/chart" Target="charts/chart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ebshk@rambler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lebshk@rambler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lebshk@rambler.ru" TargetMode="External"/><Relationship Id="rId19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hyperlink" Target="mailto:lebshk@rambler.ru" TargetMode="External"/><Relationship Id="rId14" Type="http://schemas.openxmlformats.org/officeDocument/2006/relationships/hyperlink" Target="mailto:lebshk@rambler.ru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0.14201526313410787"/>
          <c:y val="5.8149771667449855E-2"/>
          <c:w val="0.83069137492315082"/>
          <c:h val="0.6783905541793977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2005</c:v>
                </c:pt>
              </c:strCache>
            </c:strRef>
          </c:tx>
          <c:dLbls>
            <c:dLbl>
              <c:idx val="0"/>
              <c:layout>
                <c:manualLayout>
                  <c:x val="-2.3148148148148147E-3"/>
                  <c:y val="0.10714285714285721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63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2006</c:v>
                </c:pt>
              </c:strCache>
            </c:strRef>
          </c:tx>
          <c:dLbls>
            <c:dLbl>
              <c:idx val="0"/>
              <c:layout>
                <c:manualLayout>
                  <c:x val="-4.2437781360068071E-17"/>
                  <c:y val="0.1031746031746032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75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2007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0.1031746031746032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98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2008</c:v>
                </c:pt>
              </c:strCache>
            </c:strRef>
          </c:tx>
          <c:dLbls>
            <c:dLbl>
              <c:idx val="0"/>
              <c:layout>
                <c:manualLayout>
                  <c:x val="-8.4875562720136673E-17"/>
                  <c:y val="0.1190476190476196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150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2009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0.17602339586552951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140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2010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0.18859649557021071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168</c:v>
                </c:pt>
              </c:numCache>
            </c:numRef>
          </c:val>
        </c:ser>
        <c:ser>
          <c:idx val="6"/>
          <c:order val="6"/>
          <c:tx>
            <c:v>2011</c:v>
          </c:tx>
          <c:dLbls>
            <c:dLbl>
              <c:idx val="0"/>
              <c:layout>
                <c:manualLayout>
                  <c:x val="2.2807015653514466E-3"/>
                  <c:y val="0.17777777777777778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howVal val="1"/>
          </c:dLbls>
          <c:val>
            <c:numLit>
              <c:formatCode>General</c:formatCode>
              <c:ptCount val="1"/>
              <c:pt idx="0">
                <c:v>150</c:v>
              </c:pt>
            </c:numLit>
          </c:val>
        </c:ser>
        <c:ser>
          <c:idx val="7"/>
          <c:order val="7"/>
          <c:tx>
            <c:v>2012</c:v>
          </c:tx>
          <c:dLbls>
            <c:dLbl>
              <c:idx val="0"/>
              <c:layout>
                <c:manualLayout>
                  <c:x val="-2.2807015653514466E-3"/>
                  <c:y val="0.15873015873015889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howVal val="1"/>
          </c:dLbls>
          <c:val>
            <c:numLit>
              <c:formatCode>General</c:formatCode>
              <c:ptCount val="1"/>
              <c:pt idx="0">
                <c:v>155</c:v>
              </c:pt>
            </c:numLit>
          </c:val>
        </c:ser>
        <c:shape val="box"/>
        <c:axId val="85436672"/>
        <c:axId val="85598208"/>
        <c:axId val="0"/>
      </c:bar3DChart>
      <c:catAx>
        <c:axId val="85436672"/>
        <c:scaling>
          <c:orientation val="minMax"/>
        </c:scaling>
        <c:delete val="1"/>
        <c:axPos val="b"/>
        <c:tickLblPos val="none"/>
        <c:crossAx val="85598208"/>
        <c:crosses val="autoZero"/>
        <c:auto val="1"/>
        <c:lblAlgn val="ctr"/>
        <c:lblOffset val="100"/>
      </c:catAx>
      <c:valAx>
        <c:axId val="8559820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участников</a:t>
                </a:r>
              </a:p>
            </c:rich>
          </c:tx>
          <c:layout>
            <c:manualLayout>
              <c:xMode val="edge"/>
              <c:yMode val="edge"/>
              <c:x val="2.9049134391493432E-2"/>
              <c:y val="0.24729974941674607"/>
            </c:manualLayout>
          </c:layout>
        </c:title>
        <c:numFmt formatCode="General" sourceLinked="1"/>
        <c:tickLblPos val="nextTo"/>
        <c:crossAx val="85436672"/>
        <c:crosses val="autoZero"/>
        <c:crossBetween val="between"/>
      </c:valAx>
      <c:spPr>
        <a:noFill/>
        <a:ln w="25370">
          <a:noFill/>
        </a:ln>
      </c:spPr>
    </c:plotArea>
    <c:legend>
      <c:legendPos val="b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0.21297122765314713"/>
          <c:y val="0.16050754977307469"/>
          <c:w val="0.66031139503788461"/>
          <c:h val="0.67241917174325549"/>
        </c:manualLayout>
      </c:layout>
      <c:bar3DChart>
        <c:barDir val="col"/>
        <c:grouping val="clustered"/>
        <c:ser>
          <c:idx val="3"/>
          <c:order val="0"/>
          <c:tx>
            <c:strRef>
              <c:f>Лист1!$E$1</c:f>
              <c:strCache>
                <c:ptCount val="1"/>
                <c:pt idx="0">
                  <c:v>2008</c:v>
                </c:pt>
              </c:strCache>
            </c:strRef>
          </c:tx>
          <c:dLbls>
            <c:dLbl>
              <c:idx val="0"/>
              <c:layout>
                <c:manualLayout>
                  <c:x val="-8.4875562720135909E-17"/>
                  <c:y val="0.11904761904761947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Lit>
              <c:formatCode>General</c:formatCode>
              <c:ptCount val="1"/>
              <c:pt idx="0">
                <c:v>44</c:v>
              </c:pt>
            </c:numLit>
          </c:val>
        </c:ser>
        <c:ser>
          <c:idx val="4"/>
          <c:order val="1"/>
          <c:tx>
            <c:v>2009</c:v>
          </c:tx>
          <c:dLbls>
            <c:dLbl>
              <c:idx val="0"/>
              <c:layout>
                <c:manualLayout>
                  <c:x val="5.0000000000000053E-3"/>
                  <c:y val="0.16140350877192991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howVal val="1"/>
          </c:dLbls>
          <c:val>
            <c:numLit>
              <c:formatCode>General</c:formatCode>
              <c:ptCount val="1"/>
              <c:pt idx="0">
                <c:v>50</c:v>
              </c:pt>
            </c:numLit>
          </c:val>
        </c:ser>
        <c:ser>
          <c:idx val="0"/>
          <c:order val="2"/>
          <c:tx>
            <c:v>2010</c:v>
          </c:tx>
          <c:dLbls>
            <c:dLbl>
              <c:idx val="0"/>
              <c:layout>
                <c:manualLayout>
                  <c:x val="2.6966294043442884E-3"/>
                  <c:y val="0.20139855704012841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howVal val="1"/>
          </c:dLbls>
          <c:val>
            <c:numLit>
              <c:formatCode>General</c:formatCode>
              <c:ptCount val="1"/>
              <c:pt idx="0">
                <c:v>68</c:v>
              </c:pt>
            </c:numLit>
          </c:val>
        </c:ser>
        <c:ser>
          <c:idx val="1"/>
          <c:order val="3"/>
          <c:tx>
            <c:v>2011</c:v>
          </c:tx>
          <c:dLbls>
            <c:dLbl>
              <c:idx val="0"/>
              <c:layout>
                <c:manualLayout>
                  <c:x val="2.922990702818159E-3"/>
                  <c:y val="0.14400000000000004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howVal val="1"/>
          </c:dLbls>
          <c:val>
            <c:numLit>
              <c:formatCode>General</c:formatCode>
              <c:ptCount val="1"/>
              <c:pt idx="0">
                <c:v>78</c:v>
              </c:pt>
            </c:numLit>
          </c:val>
        </c:ser>
        <c:ser>
          <c:idx val="2"/>
          <c:order val="4"/>
          <c:tx>
            <c:v>2012</c:v>
          </c:tx>
          <c:dLbls>
            <c:dLbl>
              <c:idx val="0"/>
              <c:layout>
                <c:manualLayout>
                  <c:x val="0"/>
                  <c:y val="0.18133333333333354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howVal val="1"/>
          </c:dLbls>
          <c:val>
            <c:numLit>
              <c:formatCode>General</c:formatCode>
              <c:ptCount val="1"/>
              <c:pt idx="0">
                <c:v>94</c:v>
              </c:pt>
            </c:numLit>
          </c:val>
        </c:ser>
        <c:shape val="box"/>
        <c:axId val="97676288"/>
        <c:axId val="97682176"/>
        <c:axId val="0"/>
      </c:bar3DChart>
      <c:catAx>
        <c:axId val="97676288"/>
        <c:scaling>
          <c:orientation val="minMax"/>
        </c:scaling>
        <c:delete val="1"/>
        <c:axPos val="b"/>
        <c:tickLblPos val="none"/>
        <c:crossAx val="97682176"/>
        <c:crosses val="autoZero"/>
        <c:auto val="1"/>
        <c:lblAlgn val="ctr"/>
        <c:lblOffset val="100"/>
      </c:catAx>
      <c:valAx>
        <c:axId val="9768217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Количество участников</a:t>
                </a:r>
              </a:p>
            </c:rich>
          </c:tx>
          <c:layout>
            <c:manualLayout>
              <c:xMode val="edge"/>
              <c:yMode val="edge"/>
              <c:x val="5.6323478433120404E-2"/>
              <c:y val="0.27444237652111669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97676288"/>
        <c:crosses val="autoZero"/>
        <c:crossBetween val="between"/>
      </c:valAx>
      <c:spPr>
        <a:noFill/>
        <a:ln w="25402">
          <a:noFill/>
        </a:ln>
      </c:spPr>
    </c:plotArea>
    <c:legend>
      <c:legendPos val="b"/>
      <c:layout>
        <c:manualLayout>
          <c:xMode val="edge"/>
          <c:yMode val="edge"/>
          <c:x val="0.35054781359877185"/>
          <c:y val="0.79529992841803865"/>
          <c:w val="0.41047135145842617"/>
          <c:h val="7.7117394416606991E-2"/>
        </c:manualLayout>
      </c:layout>
      <c:txPr>
        <a:bodyPr/>
        <a:lstStyle/>
        <a:p>
          <a:pPr>
            <a:defRPr sz="700"/>
          </a:pPr>
          <a:endParaRPr lang="ru-RU"/>
        </a:p>
      </c:txPr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0.13820607907882484"/>
          <c:y val="9.8689063867016771E-2"/>
          <c:w val="0.8381380069426807"/>
          <c:h val="0.78410708661417416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2006</c:v>
                </c:pt>
              </c:strCache>
            </c:strRef>
          </c:tx>
          <c:dLbls>
            <c:dLbl>
              <c:idx val="0"/>
              <c:layout>
                <c:manualLayout>
                  <c:x val="8.281602909214883E-3"/>
                  <c:y val="0.13856741002052406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2007</c:v>
                </c:pt>
              </c:strCache>
            </c:strRef>
          </c:tx>
          <c:dLbls>
            <c:dLbl>
              <c:idx val="0"/>
              <c:layout>
                <c:manualLayout>
                  <c:x val="2.0250365944771351E-3"/>
                  <c:y val="6.679214579565322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2008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9.9537050825342768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60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2009</c:v>
                </c:pt>
              </c:strCache>
            </c:strRef>
          </c:tx>
          <c:dLbls>
            <c:dLbl>
              <c:idx val="0"/>
              <c:layout>
                <c:manualLayout>
                  <c:x val="5.2382282704597728E-3"/>
                  <c:y val="0.15051167050255609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2010</c:v>
                </c:pt>
              </c:strCache>
            </c:strRef>
          </c:tx>
          <c:dLbls>
            <c:dLbl>
              <c:idx val="0"/>
              <c:layout>
                <c:manualLayout>
                  <c:x val="1.2898969179385864E-2"/>
                  <c:y val="0.10418830541940334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26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2011</c:v>
                </c:pt>
              </c:strCache>
            </c:strRef>
          </c:tx>
          <c:dLbls>
            <c:dLbl>
              <c:idx val="0"/>
              <c:layout>
                <c:manualLayout>
                  <c:x val="2.5797938358772692E-3"/>
                  <c:y val="0.10418830541940334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47</c:v>
                </c:pt>
              </c:numCache>
            </c:numRef>
          </c:val>
        </c:ser>
        <c:ser>
          <c:idx val="6"/>
          <c:order val="6"/>
          <c:tx>
            <c:v>2012</c:v>
          </c:tx>
          <c:dLbls>
            <c:dLbl>
              <c:idx val="0"/>
              <c:layout>
                <c:manualLayout>
                  <c:x val="0"/>
                  <c:y val="0.21215462229795187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howVal val="1"/>
          </c:dLbls>
          <c:val>
            <c:numLit>
              <c:formatCode>General</c:formatCode>
              <c:ptCount val="1"/>
              <c:pt idx="0">
                <c:v>69</c:v>
              </c:pt>
            </c:numLit>
          </c:val>
        </c:ser>
        <c:ser>
          <c:idx val="7"/>
          <c:order val="7"/>
          <c:tx>
            <c:v>2013</c:v>
          </c:tx>
          <c:dLbls>
            <c:dLbl>
              <c:idx val="0"/>
              <c:layout>
                <c:manualLayout>
                  <c:x val="0"/>
                  <c:y val="0.18563529451070818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howVal val="1"/>
          </c:dLbls>
          <c:val>
            <c:numLit>
              <c:formatCode>General</c:formatCode>
              <c:ptCount val="1"/>
              <c:pt idx="0">
                <c:v>88</c:v>
              </c:pt>
            </c:numLit>
          </c:val>
        </c:ser>
        <c:dLbls>
          <c:showVal val="1"/>
        </c:dLbls>
        <c:shape val="box"/>
        <c:axId val="96736000"/>
        <c:axId val="96737536"/>
        <c:axId val="0"/>
      </c:bar3DChart>
      <c:catAx>
        <c:axId val="96736000"/>
        <c:scaling>
          <c:orientation val="minMax"/>
        </c:scaling>
        <c:delete val="1"/>
        <c:axPos val="b"/>
        <c:tickLblPos val="none"/>
        <c:crossAx val="96737536"/>
        <c:crosses val="autoZero"/>
        <c:auto val="1"/>
        <c:lblAlgn val="ctr"/>
        <c:lblOffset val="100"/>
      </c:catAx>
      <c:valAx>
        <c:axId val="9673753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sz="99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Количество участников</a:t>
                </a:r>
              </a:p>
            </c:rich>
          </c:tx>
          <c:layout>
            <c:manualLayout>
              <c:xMode val="edge"/>
              <c:yMode val="edge"/>
              <c:x val="4.7484868105014726E-2"/>
              <c:y val="0.22178371365251187"/>
            </c:manualLayout>
          </c:layout>
        </c:title>
        <c:numFmt formatCode="General" sourceLinked="1"/>
        <c:tickLblPos val="nextTo"/>
        <c:crossAx val="96736000"/>
        <c:crosses val="autoZero"/>
        <c:crossBetween val="between"/>
      </c:valAx>
      <c:spPr>
        <a:noFill/>
        <a:ln w="25401">
          <a:noFill/>
        </a:ln>
      </c:spPr>
    </c:plotArea>
    <c:legend>
      <c:legendPos val="b"/>
      <c:layout>
        <c:manualLayout>
          <c:xMode val="edge"/>
          <c:yMode val="edge"/>
          <c:x val="0.25588170178992925"/>
          <c:y val="0.87419676366754662"/>
          <c:w val="0.58072257148227768"/>
          <c:h val="0.12061978662033775"/>
        </c:manualLayout>
      </c:layout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7.9187150402769968E-2"/>
          <c:y val="0.10173406700320722"/>
          <c:w val="0.9208128495972292"/>
          <c:h val="0.584970157036035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2005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0.10317460317460322"/>
                </c:manualLayout>
              </c:layout>
              <c:showVal val="1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2006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9.9206349206350186E-2"/>
                </c:manualLayout>
              </c:layout>
              <c:showVal val="1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2007</c:v>
                </c:pt>
              </c:strCache>
            </c:strRef>
          </c:tx>
          <c:dLbls>
            <c:dLbl>
              <c:idx val="0"/>
              <c:layout>
                <c:manualLayout>
                  <c:x val="-2.3148148148148147E-3"/>
                  <c:y val="0.11111111111111112"/>
                </c:manualLayout>
              </c:layout>
              <c:showVal val="1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78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2008</c:v>
                </c:pt>
              </c:strCache>
            </c:strRef>
          </c:tx>
          <c:dLbls>
            <c:dLbl>
              <c:idx val="0"/>
              <c:layout>
                <c:manualLayout>
                  <c:x val="-2.3148148148148147E-3"/>
                  <c:y val="0.11111111111111116"/>
                </c:manualLayout>
              </c:layout>
              <c:showVal val="1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114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2009</c:v>
                </c:pt>
              </c:strCache>
            </c:strRef>
          </c:tx>
          <c:dLbls>
            <c:dLbl>
              <c:idx val="0"/>
              <c:layout>
                <c:manualLayout>
                  <c:x val="-2.3148148148148147E-3"/>
                  <c:y val="0.14285714285714432"/>
                </c:manualLayout>
              </c:layout>
              <c:showVal val="1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171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2010</c:v>
                </c:pt>
              </c:strCache>
            </c:strRef>
          </c:tx>
          <c:dLbls>
            <c:dLbl>
              <c:idx val="0"/>
              <c:layout>
                <c:manualLayout>
                  <c:x val="8.6212194292515581E-17"/>
                  <c:y val="0.1111111111111111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171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2011</c:v>
                </c:pt>
              </c:strCache>
            </c:strRef>
          </c:tx>
          <c:dLbls>
            <c:dLbl>
              <c:idx val="0"/>
              <c:layout>
                <c:manualLayout>
                  <c:x val="8.6212194292515581E-17"/>
                  <c:y val="0.11111111111111109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146</c:v>
                </c:pt>
              </c:numCache>
            </c:numRef>
          </c:val>
        </c:ser>
        <c:ser>
          <c:idx val="7"/>
          <c:order val="7"/>
          <c:tx>
            <c:v>2012</c:v>
          </c:tx>
          <c:dLbls>
            <c:dLbl>
              <c:idx val="0"/>
              <c:layout>
                <c:manualLayout>
                  <c:x val="-4.6920821114369475E-3"/>
                  <c:y val="0.1679557426525454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howVal val="1"/>
          </c:dLbls>
          <c:val>
            <c:numLit>
              <c:formatCode>General</c:formatCode>
              <c:ptCount val="1"/>
              <c:pt idx="0">
                <c:v>156</c:v>
              </c:pt>
            </c:numLit>
          </c:val>
        </c:ser>
        <c:ser>
          <c:idx val="8"/>
          <c:order val="8"/>
          <c:tx>
            <c:v>2013</c:v>
          </c:tx>
          <c:dLbls>
            <c:dLbl>
              <c:idx val="0"/>
              <c:layout>
                <c:manualLayout>
                  <c:x val="0"/>
                  <c:y val="0.15911596672346418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howVal val="1"/>
          </c:dLbls>
          <c:val>
            <c:numLit>
              <c:formatCode>General</c:formatCode>
              <c:ptCount val="1"/>
              <c:pt idx="0">
                <c:v>88</c:v>
              </c:pt>
            </c:numLit>
          </c:val>
        </c:ser>
        <c:dLbls>
          <c:showVal val="1"/>
        </c:dLbls>
        <c:shape val="box"/>
        <c:axId val="101750656"/>
        <c:axId val="101752192"/>
        <c:axId val="0"/>
      </c:bar3DChart>
      <c:catAx>
        <c:axId val="101750656"/>
        <c:scaling>
          <c:orientation val="minMax"/>
        </c:scaling>
        <c:delete val="1"/>
        <c:axPos val="b"/>
        <c:tickLblPos val="none"/>
        <c:crossAx val="101752192"/>
        <c:crosses val="autoZero"/>
        <c:auto val="1"/>
        <c:lblAlgn val="ctr"/>
        <c:lblOffset val="100"/>
      </c:catAx>
      <c:valAx>
        <c:axId val="101752192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Количество участников</a:t>
                </a:r>
              </a:p>
            </c:rich>
          </c:tx>
          <c:layout>
            <c:manualLayout>
              <c:xMode val="edge"/>
              <c:yMode val="edge"/>
              <c:x val="2.3833929849677891E-2"/>
              <c:y val="0.16739798664407471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01750656"/>
        <c:crosses val="autoZero"/>
        <c:crossBetween val="between"/>
      </c:valAx>
      <c:spPr>
        <a:noFill/>
        <a:ln w="25401">
          <a:noFill/>
        </a:ln>
      </c:spPr>
    </c:plotArea>
    <c:legend>
      <c:legendPos val="b"/>
      <c:legendEntry>
        <c:idx val="0"/>
        <c:txPr>
          <a:bodyPr/>
          <a:lstStyle/>
          <a:p>
            <a:pPr>
              <a:defRPr sz="70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700"/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700"/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700"/>
            </a:pPr>
            <a:endParaRPr lang="ru-RU"/>
          </a:p>
        </c:txPr>
      </c:legendEntry>
      <c:layout>
        <c:manualLayout>
          <c:xMode val="edge"/>
          <c:yMode val="edge"/>
          <c:x val="0.18705077701064488"/>
          <c:y val="0.74398883683843431"/>
          <c:w val="0.66089953125360912"/>
          <c:h val="0.15194019734874933"/>
        </c:manualLayout>
      </c:layout>
      <c:txPr>
        <a:bodyPr/>
        <a:lstStyle/>
        <a:p>
          <a:pPr>
            <a:defRPr sz="700"/>
          </a:pPr>
          <a:endParaRPr lang="ru-RU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43</Pages>
  <Words>11414</Words>
  <Characters>65063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4</cp:revision>
  <cp:lastPrinted>2014-06-09T04:05:00Z</cp:lastPrinted>
  <dcterms:created xsi:type="dcterms:W3CDTF">2014-05-31T06:30:00Z</dcterms:created>
  <dcterms:modified xsi:type="dcterms:W3CDTF">2014-06-09T04:06:00Z</dcterms:modified>
</cp:coreProperties>
</file>